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9CB" w:rsidRPr="000D29CB" w:rsidRDefault="000D29CB" w:rsidP="000D29CB">
      <w:pPr>
        <w:spacing w:after="0" w:line="408" w:lineRule="auto"/>
        <w:ind w:left="120"/>
        <w:jc w:val="center"/>
        <w:rPr>
          <w:rFonts w:ascii="Times New Roman" w:hAnsi="Times New Roman"/>
          <w:b/>
          <w:color w:val="000000"/>
          <w:sz w:val="28"/>
          <w:lang w:val="ru-RU"/>
        </w:rPr>
      </w:pPr>
      <w:bookmarkStart w:id="0" w:name="block-52877642"/>
      <w:r w:rsidRPr="000D29CB">
        <w:rPr>
          <w:rFonts w:ascii="Times New Roman" w:hAnsi="Times New Roman"/>
          <w:b/>
          <w:color w:val="000000"/>
          <w:sz w:val="28"/>
          <w:lang w:val="ru-RU"/>
        </w:rPr>
        <w:t>МИНИСТЕРСТВО ПРОСВЕЩЕНИЯ РОССИЙСКОЙ ФЕДЕРАЦИИ</w:t>
      </w:r>
    </w:p>
    <w:p w:rsidR="000D29CB" w:rsidRPr="000D29CB" w:rsidRDefault="000D29CB" w:rsidP="000D29CB">
      <w:pPr>
        <w:spacing w:after="0" w:line="408" w:lineRule="auto"/>
        <w:ind w:left="120"/>
        <w:jc w:val="center"/>
        <w:rPr>
          <w:rFonts w:ascii="Times New Roman" w:hAnsi="Times New Roman"/>
          <w:b/>
          <w:color w:val="000000"/>
          <w:sz w:val="28"/>
          <w:lang w:val="ru-RU"/>
        </w:rPr>
      </w:pPr>
      <w:r w:rsidRPr="000D29CB">
        <w:rPr>
          <w:rFonts w:ascii="Times New Roman" w:hAnsi="Times New Roman"/>
          <w:b/>
          <w:color w:val="000000"/>
          <w:sz w:val="28"/>
          <w:lang w:val="ru-RU"/>
        </w:rPr>
        <w:t>Министерство образования Тверской области</w:t>
      </w:r>
    </w:p>
    <w:p w:rsidR="000D29CB" w:rsidRPr="000D29CB" w:rsidRDefault="000D29CB" w:rsidP="000D29CB">
      <w:pPr>
        <w:spacing w:after="0" w:line="408" w:lineRule="auto"/>
        <w:ind w:left="120"/>
        <w:jc w:val="center"/>
        <w:rPr>
          <w:lang w:val="ru-RU"/>
        </w:rPr>
      </w:pPr>
      <w:r w:rsidRPr="000D29CB">
        <w:rPr>
          <w:rFonts w:ascii="Times New Roman" w:hAnsi="Times New Roman"/>
          <w:b/>
          <w:color w:val="000000"/>
          <w:sz w:val="28"/>
          <w:lang w:val="ru-RU"/>
        </w:rPr>
        <w:t>Оленинский муниципальный округ</w:t>
      </w:r>
    </w:p>
    <w:p w:rsidR="000D29CB" w:rsidRPr="000D29CB" w:rsidRDefault="000D29CB" w:rsidP="000D29CB">
      <w:pPr>
        <w:spacing w:after="0" w:line="408" w:lineRule="auto"/>
        <w:ind w:left="120"/>
        <w:jc w:val="center"/>
        <w:rPr>
          <w:lang w:val="ru-RU"/>
        </w:rPr>
      </w:pPr>
    </w:p>
    <w:p w:rsidR="000D29CB" w:rsidRPr="000D29CB" w:rsidRDefault="000D29CB" w:rsidP="000D29CB">
      <w:pPr>
        <w:spacing w:after="0" w:line="408" w:lineRule="auto"/>
        <w:ind w:left="120"/>
        <w:jc w:val="center"/>
        <w:rPr>
          <w:lang w:val="ru-RU"/>
        </w:rPr>
      </w:pPr>
    </w:p>
    <w:p w:rsidR="000D29CB" w:rsidRPr="000D29CB" w:rsidRDefault="000D29CB" w:rsidP="000D29CB">
      <w:pPr>
        <w:spacing w:after="0" w:line="408" w:lineRule="auto"/>
        <w:ind w:left="120"/>
        <w:jc w:val="center"/>
        <w:rPr>
          <w:lang w:val="ru-RU"/>
        </w:rPr>
      </w:pPr>
      <w:r w:rsidRPr="000D29CB">
        <w:rPr>
          <w:rFonts w:ascii="Times New Roman" w:hAnsi="Times New Roman"/>
          <w:b/>
          <w:color w:val="000000"/>
          <w:sz w:val="28"/>
          <w:lang w:val="ru-RU"/>
        </w:rPr>
        <w:t>МКОУ Гришинская ООШ</w:t>
      </w:r>
    </w:p>
    <w:p w:rsidR="000D29CB" w:rsidRPr="000D29CB" w:rsidRDefault="000D29CB" w:rsidP="000D29CB">
      <w:pPr>
        <w:spacing w:after="0"/>
        <w:ind w:left="120"/>
        <w:rPr>
          <w:lang w:val="ru-RU"/>
        </w:rPr>
      </w:pPr>
    </w:p>
    <w:p w:rsidR="000D29CB" w:rsidRPr="000D29CB" w:rsidRDefault="000D29CB" w:rsidP="000D29CB">
      <w:pPr>
        <w:spacing w:after="0"/>
        <w:ind w:left="120"/>
        <w:rPr>
          <w:lang w:val="ru-RU"/>
        </w:rPr>
      </w:pPr>
    </w:p>
    <w:p w:rsidR="000D29CB" w:rsidRPr="000D29CB" w:rsidRDefault="000D29CB" w:rsidP="000D29CB">
      <w:pPr>
        <w:spacing w:after="0"/>
        <w:ind w:left="120"/>
        <w:rPr>
          <w:lang w:val="ru-RU"/>
        </w:rPr>
      </w:pPr>
    </w:p>
    <w:p w:rsidR="000D29CB" w:rsidRPr="000D29CB" w:rsidRDefault="000D29CB" w:rsidP="000D29CB">
      <w:pPr>
        <w:spacing w:after="0"/>
        <w:ind w:left="120"/>
        <w:rPr>
          <w:lang w:val="ru-RU"/>
        </w:rPr>
      </w:pPr>
    </w:p>
    <w:tbl>
      <w:tblPr>
        <w:tblW w:w="0" w:type="auto"/>
        <w:tblLook w:val="04A0" w:firstRow="1" w:lastRow="0" w:firstColumn="1" w:lastColumn="0" w:noHBand="0" w:noVBand="1"/>
      </w:tblPr>
      <w:tblGrid>
        <w:gridCol w:w="3114"/>
        <w:gridCol w:w="3115"/>
        <w:gridCol w:w="3115"/>
      </w:tblGrid>
      <w:tr w:rsidR="000D29CB" w:rsidRPr="00CA60CE" w:rsidTr="009D7AC2">
        <w:tc>
          <w:tcPr>
            <w:tcW w:w="3114" w:type="dxa"/>
          </w:tcPr>
          <w:p w:rsidR="000D29CB" w:rsidRPr="000D29CB" w:rsidRDefault="000D29CB" w:rsidP="000D29CB">
            <w:pPr>
              <w:autoSpaceDE w:val="0"/>
              <w:autoSpaceDN w:val="0"/>
              <w:spacing w:after="120"/>
              <w:jc w:val="both"/>
              <w:rPr>
                <w:rFonts w:ascii="Times New Roman" w:eastAsia="Times New Roman" w:hAnsi="Times New Roman"/>
                <w:color w:val="000000"/>
                <w:sz w:val="28"/>
                <w:szCs w:val="28"/>
                <w:lang w:val="ru-RU"/>
              </w:rPr>
            </w:pPr>
            <w:r w:rsidRPr="000D29CB">
              <w:rPr>
                <w:rFonts w:ascii="Times New Roman" w:eastAsia="Times New Roman" w:hAnsi="Times New Roman"/>
                <w:color w:val="000000"/>
                <w:sz w:val="28"/>
                <w:szCs w:val="28"/>
                <w:lang w:val="ru-RU"/>
              </w:rPr>
              <w:t>РАССМОТРЕНО</w:t>
            </w:r>
          </w:p>
          <w:p w:rsidR="000D29CB" w:rsidRPr="000D29CB" w:rsidRDefault="000D29CB" w:rsidP="000D29CB">
            <w:pPr>
              <w:autoSpaceDE w:val="0"/>
              <w:autoSpaceDN w:val="0"/>
              <w:spacing w:after="0" w:line="240" w:lineRule="auto"/>
              <w:rPr>
                <w:rFonts w:ascii="Times New Roman" w:eastAsia="Times New Roman" w:hAnsi="Times New Roman"/>
                <w:color w:val="000000"/>
                <w:sz w:val="28"/>
                <w:szCs w:val="28"/>
                <w:lang w:val="ru-RU"/>
              </w:rPr>
            </w:pPr>
            <w:r w:rsidRPr="000D29CB">
              <w:rPr>
                <w:rFonts w:ascii="Times New Roman" w:eastAsia="Times New Roman" w:hAnsi="Times New Roman"/>
                <w:color w:val="000000"/>
                <w:sz w:val="28"/>
                <w:szCs w:val="28"/>
                <w:lang w:val="ru-RU"/>
              </w:rPr>
              <w:t>Педагогический совет</w:t>
            </w:r>
          </w:p>
          <w:p w:rsidR="000D29CB" w:rsidRPr="000D29CB" w:rsidRDefault="000D29CB" w:rsidP="000D29CB">
            <w:pPr>
              <w:autoSpaceDE w:val="0"/>
              <w:autoSpaceDN w:val="0"/>
              <w:spacing w:after="0" w:line="240" w:lineRule="auto"/>
              <w:rPr>
                <w:rFonts w:ascii="Times New Roman" w:eastAsia="Times New Roman" w:hAnsi="Times New Roman"/>
                <w:color w:val="000000"/>
                <w:sz w:val="24"/>
                <w:szCs w:val="24"/>
                <w:lang w:val="ru-RU"/>
              </w:rPr>
            </w:pPr>
            <w:r w:rsidRPr="000D29CB">
              <w:rPr>
                <w:rFonts w:ascii="Times New Roman" w:eastAsia="Times New Roman" w:hAnsi="Times New Roman"/>
                <w:color w:val="000000"/>
                <w:sz w:val="28"/>
                <w:szCs w:val="28"/>
                <w:lang w:val="ru-RU"/>
              </w:rPr>
              <w:t xml:space="preserve">№1 от </w:t>
            </w:r>
            <w:r w:rsidR="00CA60CE">
              <w:rPr>
                <w:rFonts w:ascii="Times New Roman" w:eastAsia="Times New Roman" w:hAnsi="Times New Roman"/>
                <w:color w:val="000000"/>
                <w:sz w:val="28"/>
                <w:szCs w:val="28"/>
                <w:lang w:val="ru-RU"/>
              </w:rPr>
              <w:t>25</w:t>
            </w:r>
            <w:r w:rsidRPr="000D29CB">
              <w:rPr>
                <w:rFonts w:ascii="Times New Roman" w:eastAsia="Times New Roman" w:hAnsi="Times New Roman"/>
                <w:color w:val="000000"/>
                <w:sz w:val="28"/>
                <w:szCs w:val="28"/>
                <w:lang w:val="ru-RU"/>
              </w:rPr>
              <w:t>.08.2025г</w:t>
            </w:r>
          </w:p>
        </w:tc>
        <w:tc>
          <w:tcPr>
            <w:tcW w:w="3115" w:type="dxa"/>
          </w:tcPr>
          <w:p w:rsidR="000D29CB" w:rsidRPr="000D29CB" w:rsidRDefault="000D29CB" w:rsidP="000D29CB">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D29CB" w:rsidRPr="000D29CB" w:rsidRDefault="000D29CB" w:rsidP="000D29CB">
            <w:pPr>
              <w:autoSpaceDE w:val="0"/>
              <w:autoSpaceDN w:val="0"/>
              <w:spacing w:after="120"/>
              <w:rPr>
                <w:rFonts w:ascii="Times New Roman" w:eastAsia="Times New Roman" w:hAnsi="Times New Roman"/>
                <w:color w:val="000000"/>
                <w:sz w:val="28"/>
                <w:szCs w:val="28"/>
                <w:lang w:val="ru-RU"/>
              </w:rPr>
            </w:pPr>
            <w:r w:rsidRPr="000D29CB">
              <w:rPr>
                <w:rFonts w:ascii="Times New Roman" w:eastAsia="Times New Roman" w:hAnsi="Times New Roman"/>
                <w:color w:val="000000"/>
                <w:sz w:val="28"/>
                <w:szCs w:val="28"/>
                <w:lang w:val="ru-RU"/>
              </w:rPr>
              <w:t>УТВЕРЖДЕНО</w:t>
            </w:r>
          </w:p>
          <w:p w:rsidR="000D29CB" w:rsidRPr="000D29CB" w:rsidRDefault="000D29CB" w:rsidP="000D29CB">
            <w:pPr>
              <w:autoSpaceDE w:val="0"/>
              <w:autoSpaceDN w:val="0"/>
              <w:spacing w:after="120"/>
              <w:rPr>
                <w:rFonts w:ascii="Times New Roman" w:eastAsia="Times New Roman" w:hAnsi="Times New Roman"/>
                <w:color w:val="000000"/>
                <w:sz w:val="28"/>
                <w:szCs w:val="28"/>
                <w:lang w:val="ru-RU"/>
              </w:rPr>
            </w:pPr>
            <w:r w:rsidRPr="000D29CB">
              <w:rPr>
                <w:rFonts w:ascii="Times New Roman" w:eastAsia="Times New Roman" w:hAnsi="Times New Roman"/>
                <w:color w:val="000000"/>
                <w:sz w:val="28"/>
                <w:szCs w:val="28"/>
                <w:lang w:val="ru-RU"/>
              </w:rPr>
              <w:t>Директор школы</w:t>
            </w:r>
          </w:p>
          <w:p w:rsidR="000D29CB" w:rsidRPr="000D29CB" w:rsidRDefault="000D29CB" w:rsidP="000D29CB">
            <w:pPr>
              <w:autoSpaceDE w:val="0"/>
              <w:autoSpaceDN w:val="0"/>
              <w:spacing w:after="120"/>
              <w:rPr>
                <w:rFonts w:ascii="Times New Roman" w:eastAsia="Times New Roman" w:hAnsi="Times New Roman"/>
                <w:color w:val="000000"/>
                <w:sz w:val="28"/>
                <w:szCs w:val="28"/>
                <w:lang w:val="ru-RU"/>
              </w:rPr>
            </w:pPr>
            <w:r w:rsidRPr="000D29CB">
              <w:rPr>
                <w:rFonts w:ascii="Times New Roman" w:eastAsia="Times New Roman" w:hAnsi="Times New Roman"/>
                <w:color w:val="000000"/>
                <w:sz w:val="28"/>
                <w:szCs w:val="28"/>
                <w:lang w:val="ru-RU"/>
              </w:rPr>
              <w:t>Кобрина С.Е.</w:t>
            </w:r>
          </w:p>
          <w:p w:rsidR="000D29CB" w:rsidRPr="000D29CB" w:rsidRDefault="000D29CB" w:rsidP="000D29CB">
            <w:pPr>
              <w:autoSpaceDE w:val="0"/>
              <w:autoSpaceDN w:val="0"/>
              <w:spacing w:after="120"/>
              <w:rPr>
                <w:rFonts w:ascii="Times New Roman" w:eastAsia="Times New Roman" w:hAnsi="Times New Roman"/>
                <w:color w:val="000000"/>
                <w:sz w:val="24"/>
                <w:szCs w:val="24"/>
                <w:lang w:val="ru-RU"/>
              </w:rPr>
            </w:pPr>
            <w:r w:rsidRPr="000D29CB">
              <w:rPr>
                <w:rFonts w:ascii="Times New Roman" w:eastAsia="Times New Roman" w:hAnsi="Times New Roman"/>
                <w:color w:val="000000"/>
                <w:sz w:val="28"/>
                <w:szCs w:val="28"/>
                <w:lang w:val="ru-RU"/>
              </w:rPr>
              <w:t>Приказ</w:t>
            </w:r>
            <w:r w:rsidR="00CA60CE">
              <w:rPr>
                <w:rFonts w:ascii="Times New Roman" w:eastAsia="Times New Roman" w:hAnsi="Times New Roman"/>
                <w:color w:val="000000"/>
                <w:sz w:val="28"/>
                <w:szCs w:val="28"/>
                <w:lang w:val="ru-RU"/>
              </w:rPr>
              <w:t xml:space="preserve"> </w:t>
            </w:r>
            <w:r w:rsidRPr="000D29CB">
              <w:rPr>
                <w:rFonts w:ascii="Times New Roman" w:eastAsia="Times New Roman" w:hAnsi="Times New Roman"/>
                <w:color w:val="000000"/>
                <w:sz w:val="28"/>
                <w:szCs w:val="28"/>
                <w:lang w:val="ru-RU"/>
              </w:rPr>
              <w:t>№</w:t>
            </w:r>
            <w:r w:rsidR="00CA60CE">
              <w:rPr>
                <w:rFonts w:ascii="Times New Roman" w:eastAsia="Times New Roman" w:hAnsi="Times New Roman"/>
                <w:color w:val="000000"/>
                <w:sz w:val="28"/>
                <w:szCs w:val="28"/>
                <w:lang w:val="ru-RU"/>
              </w:rPr>
              <w:t>35.6 от 28.</w:t>
            </w:r>
            <w:r w:rsidRPr="000D29CB">
              <w:rPr>
                <w:rFonts w:ascii="Times New Roman" w:eastAsia="Times New Roman" w:hAnsi="Times New Roman"/>
                <w:color w:val="000000"/>
                <w:sz w:val="28"/>
                <w:szCs w:val="28"/>
                <w:lang w:val="ru-RU"/>
              </w:rPr>
              <w:t>08.2025г.</w:t>
            </w:r>
          </w:p>
          <w:p w:rsidR="000D29CB" w:rsidRPr="000D29CB" w:rsidRDefault="000D29CB" w:rsidP="000D29CB">
            <w:pPr>
              <w:autoSpaceDE w:val="0"/>
              <w:autoSpaceDN w:val="0"/>
              <w:spacing w:after="0" w:line="240" w:lineRule="auto"/>
              <w:rPr>
                <w:rFonts w:ascii="Times New Roman" w:eastAsia="Times New Roman" w:hAnsi="Times New Roman"/>
                <w:color w:val="000000"/>
                <w:sz w:val="24"/>
                <w:szCs w:val="24"/>
                <w:lang w:val="ru-RU"/>
              </w:rPr>
            </w:pPr>
          </w:p>
          <w:p w:rsidR="000D29CB" w:rsidRPr="000D29CB" w:rsidRDefault="000D29CB" w:rsidP="000D29CB">
            <w:pPr>
              <w:autoSpaceDE w:val="0"/>
              <w:autoSpaceDN w:val="0"/>
              <w:spacing w:after="120" w:line="240" w:lineRule="auto"/>
              <w:jc w:val="both"/>
              <w:rPr>
                <w:rFonts w:ascii="Times New Roman" w:eastAsia="Times New Roman" w:hAnsi="Times New Roman"/>
                <w:color w:val="000000"/>
                <w:sz w:val="24"/>
                <w:szCs w:val="24"/>
                <w:lang w:val="ru-RU"/>
              </w:rPr>
            </w:pPr>
          </w:p>
        </w:tc>
      </w:tr>
    </w:tbl>
    <w:p w:rsidR="00BC7C0D" w:rsidRPr="00BD30B7" w:rsidRDefault="00BC7C0D" w:rsidP="000D29CB">
      <w:pPr>
        <w:spacing w:after="0"/>
        <w:rPr>
          <w:lang w:val="ru-RU"/>
        </w:rPr>
      </w:pPr>
    </w:p>
    <w:p w:rsidR="00BC7C0D" w:rsidRPr="00BD30B7" w:rsidRDefault="00BC7C0D">
      <w:pPr>
        <w:spacing w:after="0"/>
        <w:ind w:left="120"/>
        <w:rPr>
          <w:lang w:val="ru-RU"/>
        </w:rPr>
      </w:pPr>
    </w:p>
    <w:p w:rsidR="00BC7C0D" w:rsidRPr="00BD30B7" w:rsidRDefault="00BC7C0D">
      <w:pPr>
        <w:spacing w:after="0"/>
        <w:ind w:left="120"/>
        <w:rPr>
          <w:lang w:val="ru-RU"/>
        </w:rPr>
      </w:pPr>
    </w:p>
    <w:p w:rsidR="00BC7C0D" w:rsidRPr="00BD30B7" w:rsidRDefault="001A092F">
      <w:pPr>
        <w:spacing w:after="0" w:line="408" w:lineRule="auto"/>
        <w:ind w:left="120"/>
        <w:jc w:val="center"/>
        <w:rPr>
          <w:lang w:val="ru-RU"/>
        </w:rPr>
      </w:pPr>
      <w:r w:rsidRPr="00BD30B7">
        <w:rPr>
          <w:rFonts w:ascii="Times New Roman" w:hAnsi="Times New Roman"/>
          <w:b/>
          <w:color w:val="000000"/>
          <w:sz w:val="28"/>
          <w:lang w:val="ru-RU"/>
        </w:rPr>
        <w:t>РАБОЧАЯ ПРОГРАММА</w:t>
      </w:r>
    </w:p>
    <w:p w:rsidR="00BC7C0D" w:rsidRPr="00BD30B7" w:rsidRDefault="001A092F">
      <w:pPr>
        <w:spacing w:after="0" w:line="408" w:lineRule="auto"/>
        <w:ind w:left="120"/>
        <w:jc w:val="center"/>
        <w:rPr>
          <w:lang w:val="ru-RU"/>
        </w:rPr>
      </w:pPr>
      <w:r w:rsidRPr="00BD30B7">
        <w:rPr>
          <w:rFonts w:ascii="Times New Roman" w:hAnsi="Times New Roman"/>
          <w:color w:val="000000"/>
          <w:sz w:val="28"/>
          <w:lang w:val="ru-RU"/>
        </w:rPr>
        <w:t>(</w:t>
      </w:r>
      <w:r>
        <w:rPr>
          <w:rFonts w:ascii="Times New Roman" w:hAnsi="Times New Roman"/>
          <w:color w:val="000000"/>
          <w:sz w:val="28"/>
        </w:rPr>
        <w:t>ID</w:t>
      </w:r>
      <w:r w:rsidRPr="00BD30B7">
        <w:rPr>
          <w:rFonts w:ascii="Times New Roman" w:hAnsi="Times New Roman"/>
          <w:color w:val="000000"/>
          <w:sz w:val="28"/>
          <w:lang w:val="ru-RU"/>
        </w:rPr>
        <w:t xml:space="preserve"> 6889795)</w:t>
      </w:r>
    </w:p>
    <w:p w:rsidR="00BC7C0D" w:rsidRPr="00BD30B7" w:rsidRDefault="00BC7C0D">
      <w:pPr>
        <w:spacing w:after="0"/>
        <w:ind w:left="120"/>
        <w:jc w:val="center"/>
        <w:rPr>
          <w:lang w:val="ru-RU"/>
        </w:rPr>
      </w:pPr>
    </w:p>
    <w:p w:rsidR="00BC7C0D" w:rsidRPr="00BD30B7" w:rsidRDefault="001A092F">
      <w:pPr>
        <w:spacing w:after="0" w:line="408" w:lineRule="auto"/>
        <w:ind w:left="120"/>
        <w:jc w:val="center"/>
        <w:rPr>
          <w:lang w:val="ru-RU"/>
        </w:rPr>
      </w:pPr>
      <w:r w:rsidRPr="00BD30B7">
        <w:rPr>
          <w:rFonts w:ascii="Times New Roman" w:hAnsi="Times New Roman"/>
          <w:b/>
          <w:color w:val="000000"/>
          <w:sz w:val="28"/>
          <w:lang w:val="ru-RU"/>
        </w:rPr>
        <w:t>учебного предмета «Математика»</w:t>
      </w:r>
    </w:p>
    <w:p w:rsidR="00BC7C0D" w:rsidRPr="00BD30B7" w:rsidRDefault="001A092F">
      <w:pPr>
        <w:spacing w:after="0" w:line="408" w:lineRule="auto"/>
        <w:ind w:left="120"/>
        <w:jc w:val="center"/>
        <w:rPr>
          <w:lang w:val="ru-RU"/>
        </w:rPr>
      </w:pPr>
      <w:r w:rsidRPr="00BD30B7">
        <w:rPr>
          <w:rFonts w:ascii="Times New Roman" w:hAnsi="Times New Roman"/>
          <w:color w:val="000000"/>
          <w:sz w:val="28"/>
          <w:lang w:val="ru-RU"/>
        </w:rPr>
        <w:t>для обучающихся 1– 4 классов</w:t>
      </w: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Pr="00BD30B7" w:rsidRDefault="00BC7C0D">
      <w:pPr>
        <w:spacing w:after="0"/>
        <w:ind w:left="120"/>
        <w:jc w:val="center"/>
        <w:rPr>
          <w:lang w:val="ru-RU"/>
        </w:rPr>
      </w:pPr>
    </w:p>
    <w:p w:rsidR="00BC7C0D" w:rsidRDefault="00BC7C0D">
      <w:pPr>
        <w:spacing w:after="0"/>
        <w:ind w:left="120"/>
        <w:jc w:val="center"/>
        <w:rPr>
          <w:lang w:val="ru-RU"/>
        </w:rPr>
      </w:pPr>
    </w:p>
    <w:p w:rsidR="000D29CB" w:rsidRDefault="000D29CB">
      <w:pPr>
        <w:spacing w:after="0"/>
        <w:ind w:left="120"/>
        <w:jc w:val="center"/>
        <w:rPr>
          <w:lang w:val="ru-RU"/>
        </w:rPr>
      </w:pPr>
    </w:p>
    <w:p w:rsidR="000D29CB" w:rsidRPr="00BD30B7" w:rsidRDefault="000D29CB">
      <w:pPr>
        <w:spacing w:after="0"/>
        <w:ind w:left="120"/>
        <w:jc w:val="center"/>
        <w:rPr>
          <w:lang w:val="ru-RU"/>
        </w:rPr>
      </w:pPr>
    </w:p>
    <w:p w:rsidR="00BC7C0D" w:rsidRPr="00BD30B7" w:rsidRDefault="00BC7C0D">
      <w:pPr>
        <w:spacing w:after="0"/>
        <w:ind w:left="120"/>
        <w:jc w:val="center"/>
        <w:rPr>
          <w:lang w:val="ru-RU"/>
        </w:rPr>
      </w:pPr>
    </w:p>
    <w:p w:rsidR="00BC7C0D" w:rsidRPr="00BD30B7" w:rsidRDefault="000D29CB" w:rsidP="000D29CB">
      <w:pPr>
        <w:spacing w:after="0" w:line="264" w:lineRule="auto"/>
        <w:jc w:val="both"/>
        <w:rPr>
          <w:lang w:val="ru-RU"/>
        </w:rPr>
      </w:pPr>
      <w:bookmarkStart w:id="1" w:name="block-52877646"/>
      <w:bookmarkEnd w:id="0"/>
      <w:r>
        <w:rPr>
          <w:lang w:val="ru-RU"/>
        </w:rPr>
        <w:t xml:space="preserve">                                             </w:t>
      </w:r>
      <w:r w:rsidR="001A092F" w:rsidRPr="00BD30B7">
        <w:rPr>
          <w:rFonts w:ascii="Times New Roman" w:hAnsi="Times New Roman"/>
          <w:b/>
          <w:color w:val="000000"/>
          <w:sz w:val="28"/>
          <w:lang w:val="ru-RU"/>
        </w:rPr>
        <w:t>ПОЯСНИТЕЛЬНАЯ ЗАПИСКА</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lastRenderedPageBreak/>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BC7C0D" w:rsidRPr="00BD30B7" w:rsidRDefault="001A092F">
      <w:pPr>
        <w:spacing w:after="0" w:line="264" w:lineRule="auto"/>
        <w:ind w:firstLine="600"/>
        <w:jc w:val="both"/>
        <w:rPr>
          <w:lang w:val="ru-RU"/>
        </w:rPr>
      </w:pPr>
      <w:bookmarkStart w:id="2" w:name="bc284a2b-8dc7-47b2-bec2-e0e566c832dd"/>
      <w:r w:rsidRPr="00BD30B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BC7C0D" w:rsidRPr="00BD30B7" w:rsidRDefault="00BC7C0D">
      <w:pPr>
        <w:rPr>
          <w:lang w:val="ru-RU"/>
        </w:rPr>
        <w:sectPr w:rsidR="00BC7C0D" w:rsidRPr="00BD30B7">
          <w:pgSz w:w="11906" w:h="16383"/>
          <w:pgMar w:top="1134" w:right="850" w:bottom="1134" w:left="1701" w:header="720" w:footer="720" w:gutter="0"/>
          <w:cols w:space="720"/>
        </w:sectPr>
      </w:pPr>
    </w:p>
    <w:p w:rsidR="00BC7C0D" w:rsidRPr="00BD30B7" w:rsidRDefault="001A092F">
      <w:pPr>
        <w:spacing w:after="0" w:line="264" w:lineRule="auto"/>
        <w:ind w:left="120"/>
        <w:jc w:val="both"/>
        <w:rPr>
          <w:lang w:val="ru-RU"/>
        </w:rPr>
      </w:pPr>
      <w:bookmarkStart w:id="3" w:name="block-52877637"/>
      <w:bookmarkEnd w:id="1"/>
      <w:r w:rsidRPr="00BD30B7">
        <w:rPr>
          <w:rFonts w:ascii="Times New Roman" w:hAnsi="Times New Roman"/>
          <w:b/>
          <w:color w:val="000000"/>
          <w:sz w:val="28"/>
          <w:lang w:val="ru-RU"/>
        </w:rPr>
        <w:lastRenderedPageBreak/>
        <w:t>СОДЕРЖАНИЕ ОБУЧЕНИЯ</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1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справа», «сверху</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снизу», «между».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 (ПРОПЕДЕВТИЧЕСКИЙ УРОВЕНЬ)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C7C0D" w:rsidRPr="00BD30B7" w:rsidRDefault="00BC7C0D">
      <w:pPr>
        <w:spacing w:after="0"/>
        <w:ind w:left="120"/>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Познавательные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наблюдать математические объекты (числа, величины) в окружающем мире;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находить общее и различное в записи арифметических действий;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наблюдать действие измерительных приборов;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сравнивать два объекта, два числа;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распределять объекты на группы по заданному основанию;</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копировать изученные фигуры, рисовать от руки по собственному замыслу;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приводить примеры чисел, геометрических фигур;</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соблюдать последовательность при количественном и порядковом счете. </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Работа с информацией: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читать таблицу, извлекать информацию, представленную в табличной форме.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Коммуникативные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Общение:</w:t>
      </w:r>
    </w:p>
    <w:p w:rsidR="00BC7C0D" w:rsidRPr="00BD30B7" w:rsidRDefault="001A092F">
      <w:pPr>
        <w:spacing w:after="0" w:line="257" w:lineRule="auto"/>
        <w:ind w:firstLine="600"/>
        <w:jc w:val="both"/>
        <w:rPr>
          <w:lang w:val="ru-RU"/>
        </w:rPr>
      </w:pPr>
      <w:r w:rsidRPr="00BD30B7">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BD30B7">
        <w:rPr>
          <w:rFonts w:ascii="Times New Roman" w:hAnsi="Times New Roman"/>
          <w:color w:val="000000"/>
          <w:sz w:val="28"/>
          <w:lang w:val="ru-RU"/>
        </w:rPr>
        <w:t>из нескольких чисел, записанных по порядку;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lastRenderedPageBreak/>
        <w:t>комментировать ход сравнения двух объектов;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различать и использовать математические знаки;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строить предложения относительно заданного набора объектов.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Регулятивные универсальные учебные действия:</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 xml:space="preserve">Самоорганизация и самоконтроль: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принимать учебную задачу, удерживать её в процессе деятельности;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действовать в соответствии с предложенным образцом, инструкцией;</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BC7C0D" w:rsidRPr="00BD30B7" w:rsidRDefault="001A092F">
      <w:pPr>
        <w:spacing w:after="0" w:line="252" w:lineRule="auto"/>
        <w:ind w:left="120"/>
        <w:jc w:val="both"/>
        <w:rPr>
          <w:lang w:val="ru-RU"/>
        </w:rPr>
      </w:pPr>
      <w:r w:rsidRPr="00BD30B7">
        <w:rPr>
          <w:rFonts w:ascii="Times New Roman" w:hAnsi="Times New Roman"/>
          <w:b/>
          <w:color w:val="000000"/>
          <w:sz w:val="28"/>
          <w:lang w:val="ru-RU"/>
        </w:rPr>
        <w:t>Совместная деятельность:</w:t>
      </w:r>
    </w:p>
    <w:p w:rsidR="00BC7C0D" w:rsidRPr="00BD30B7" w:rsidRDefault="001A092F">
      <w:pPr>
        <w:spacing w:after="0" w:line="252" w:lineRule="auto"/>
        <w:ind w:firstLine="600"/>
        <w:jc w:val="both"/>
        <w:rPr>
          <w:lang w:val="ru-RU"/>
        </w:rPr>
      </w:pPr>
      <w:r w:rsidRPr="00BD30B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2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D30B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 (ПРОПЕДЕВТИЧЕСКИЙ УРОВЕНЬ)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BD30B7" w:rsidRDefault="00BC7C0D">
      <w:pPr>
        <w:spacing w:after="0"/>
        <w:ind w:left="120"/>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Познавательные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наблюдать математические отношения (часть–целое, больше–меньше) в окружающем мире;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находить модели геометрических фигур в окружающем мире;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вести поиск различных решений задачи (расчётной, с геометрическим содержанием);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подбирать примеры, подтверждающие суждение, вывод, ответ. </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Работа с информацией:</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дополнять модели (схемы, изображения) готовыми числовыми данными. </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Коммуникативные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Общение: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комментировать ход вычислений;</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объяснять выбор величины, соответствующей ситуации измерения;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составлять текстовую задачу с заданным отношением (готовым решением) по образцу;</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называть числа, величины, геометрические фигуры, обладающие заданным свойством;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записывать, читать число, числовое выражение;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конструировать утверждения с использованием слов «каждый», «все».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Регулятивные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 xml:space="preserve">Самоорганизация и самоконтроль: </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 xml:space="preserve">находить с помощью учителя причину возникшей ошибки или затруднения. </w:t>
      </w: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Совместная деятельность:</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совместно с учителем оценивать результаты выполнения общей работы.</w:t>
      </w:r>
    </w:p>
    <w:p w:rsidR="00BC7C0D" w:rsidRPr="00BD30B7" w:rsidRDefault="00BC7C0D">
      <w:pPr>
        <w:spacing w:after="0" w:line="264" w:lineRule="auto"/>
        <w:ind w:left="120"/>
        <w:jc w:val="both"/>
        <w:rPr>
          <w:lang w:val="ru-RU"/>
        </w:rPr>
      </w:pP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3 КЛАСС</w:t>
      </w:r>
    </w:p>
    <w:p w:rsidR="00BC7C0D" w:rsidRPr="00BD30B7" w:rsidRDefault="00BC7C0D">
      <w:pPr>
        <w:spacing w:after="0" w:line="264" w:lineRule="auto"/>
        <w:ind w:left="120"/>
        <w:jc w:val="both"/>
        <w:rPr>
          <w:lang w:val="ru-RU"/>
        </w:rPr>
      </w:pP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Числа и величины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легче на…», «тяжелее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легче в…».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Стоимость (единицы – рубль, копейка), установление отношения «дороже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дешевле на…», «дороже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Время (единица времени – секунда), установление отношения «быстрее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медленнее на…», «быстрее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Арифметические действия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Письменное сложение, вычитание чисел в пределах 1000. Действия с числами 0 и 1.</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Переместительное, сочетательное свойства сложения, умножения при вычислениях.</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Нахождение неизвестного компонента арифметического действия.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Однородные величины: сложение и вычитание.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Текстовые задачи</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меньше на…», «больше</w:t>
      </w:r>
      <w:r w:rsidRPr="00BD30B7">
        <w:rPr>
          <w:rFonts w:ascii="Times New Roman" w:hAnsi="Times New Roman"/>
          <w:color w:val="333333"/>
          <w:sz w:val="28"/>
          <w:lang w:val="ru-RU"/>
        </w:rPr>
        <w:t xml:space="preserve"> – </w:t>
      </w:r>
      <w:r w:rsidRPr="00BD30B7">
        <w:rPr>
          <w:rFonts w:ascii="Times New Roman" w:hAnsi="Times New Roman"/>
          <w:color w:val="000000"/>
          <w:sz w:val="28"/>
          <w:lang w:val="ru-RU"/>
        </w:rPr>
        <w:t xml:space="preserve">меньше в…»), зависимостей («купля-продажа», расчёт времени, количества), </w:t>
      </w:r>
      <w:r w:rsidRPr="00BD30B7">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Пространственные отношения и геометрические фигуры</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Периметр многоугольника: измерение, вычисление, запись равенства.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C7C0D" w:rsidRPr="00BD30B7" w:rsidRDefault="001A092F">
      <w:pPr>
        <w:spacing w:after="0" w:line="264" w:lineRule="auto"/>
        <w:ind w:firstLine="600"/>
        <w:jc w:val="both"/>
        <w:rPr>
          <w:lang w:val="ru-RU"/>
        </w:rPr>
      </w:pPr>
      <w:r w:rsidRPr="00BD30B7">
        <w:rPr>
          <w:rFonts w:ascii="Times New Roman" w:hAnsi="Times New Roman"/>
          <w:b/>
          <w:color w:val="000000"/>
          <w:sz w:val="28"/>
          <w:lang w:val="ru-RU"/>
        </w:rPr>
        <w:t>Математическая информация</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Классификация объектов по двум признакам.</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BC7C0D" w:rsidRPr="00BD30B7" w:rsidRDefault="001A092F">
      <w:pPr>
        <w:spacing w:after="0" w:line="264" w:lineRule="auto"/>
        <w:ind w:firstLine="600"/>
        <w:jc w:val="both"/>
        <w:rPr>
          <w:lang w:val="ru-RU"/>
        </w:rPr>
      </w:pPr>
      <w:r w:rsidRPr="00BD30B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C7C0D" w:rsidRPr="00BD30B7" w:rsidRDefault="00BC7C0D">
      <w:pPr>
        <w:spacing w:after="0" w:line="257" w:lineRule="auto"/>
        <w:ind w:left="120"/>
        <w:jc w:val="both"/>
        <w:rPr>
          <w:lang w:val="ru-RU"/>
        </w:rPr>
      </w:pPr>
    </w:p>
    <w:p w:rsidR="00BC7C0D" w:rsidRPr="00BD30B7" w:rsidRDefault="001A092F">
      <w:pPr>
        <w:spacing w:after="0" w:line="257" w:lineRule="auto"/>
        <w:ind w:left="120"/>
        <w:jc w:val="both"/>
        <w:rPr>
          <w:lang w:val="ru-RU"/>
        </w:rPr>
      </w:pPr>
      <w:r w:rsidRPr="00BD30B7">
        <w:rPr>
          <w:rFonts w:ascii="Times New Roman" w:hAnsi="Times New Roman"/>
          <w:b/>
          <w:color w:val="000000"/>
          <w:sz w:val="28"/>
          <w:lang w:val="ru-RU"/>
        </w:rPr>
        <w:t>УНИВЕРСАЛЬНЫЕ УЧЕБНЫЕ ДЕЙСТВИЯ</w:t>
      </w:r>
    </w:p>
    <w:p w:rsidR="00BC7C0D" w:rsidRPr="00BD30B7" w:rsidRDefault="001A092F">
      <w:pPr>
        <w:spacing w:after="0"/>
        <w:ind w:left="120"/>
        <w:rPr>
          <w:lang w:val="ru-RU"/>
        </w:rPr>
      </w:pPr>
      <w:r w:rsidRPr="00BD30B7">
        <w:rPr>
          <w:rFonts w:ascii="Times New Roman" w:hAnsi="Times New Roman"/>
          <w:b/>
          <w:color w:val="333333"/>
          <w:sz w:val="28"/>
          <w:lang w:val="ru-RU"/>
        </w:rPr>
        <w:t>Познавательные универсальные учебные действия</w:t>
      </w:r>
    </w:p>
    <w:p w:rsidR="00BC7C0D" w:rsidRPr="00BD30B7" w:rsidRDefault="001A092F">
      <w:pPr>
        <w:spacing w:after="0" w:line="264" w:lineRule="auto"/>
        <w:ind w:left="120"/>
        <w:jc w:val="both"/>
        <w:rPr>
          <w:lang w:val="ru-RU"/>
        </w:rPr>
      </w:pPr>
      <w:r w:rsidRPr="00BD30B7">
        <w:rPr>
          <w:rFonts w:ascii="Times New Roman" w:hAnsi="Times New Roman"/>
          <w:b/>
          <w:color w:val="000000"/>
          <w:sz w:val="28"/>
          <w:lang w:val="ru-RU"/>
        </w:rPr>
        <w:t>Базовые логические и исследовательские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сравнивать математические объекты (числа, величины, геометрические фигуры);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выбирать приём вычисления, выполнения действия;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конструировать геометрические фигуры;</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lastRenderedPageBreak/>
        <w:t>прикидывать размеры фигуры, её элементов;</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понимать смысл зависимостей и математических отношений, описанных в задаче;</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различать и использовать разные приёмы и алгоритмы вычисления;</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соотносить начало, окончание, продолжительность события в практической ситуации;</w:t>
      </w:r>
    </w:p>
    <w:p w:rsidR="00BC7C0D" w:rsidRPr="00BD30B7" w:rsidRDefault="001A092F">
      <w:pPr>
        <w:spacing w:after="0" w:line="257" w:lineRule="auto"/>
        <w:ind w:firstLine="600"/>
        <w:jc w:val="both"/>
        <w:rPr>
          <w:lang w:val="ru-RU"/>
        </w:rPr>
      </w:pPr>
      <w:r w:rsidRPr="00BD30B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моделировать предложенную практическую ситуацию;</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устанавливать последовательность событий, действий сюжета текстовой задачи.</w:t>
      </w: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Работа с информацией: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читать информацию, представленную в разных формах;</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заполнять таблицы сложения и умножения, дополнять данными чертеж;</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устанавливать соответствие между различными записями решения задачи;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C7C0D" w:rsidRPr="000D29CB" w:rsidRDefault="00BC7C0D">
      <w:pPr>
        <w:spacing w:after="0" w:line="257" w:lineRule="auto"/>
        <w:ind w:left="120"/>
        <w:jc w:val="both"/>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Коммуникативные универсальные учебные действия</w:t>
      </w: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 xml:space="preserve">Общение: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математическую терминологию для описания отношений и зависимостей;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строить речевые высказывания для решения задач, составлять текстовую задачу;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объяснять на примерах отношения «больше-меньше на…», «больше-меньше в…», «равно»;</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математическую символику для составления числовых выражений;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участвовать в обсуждении ошибок в ходе и результате выполнения вычисления.</w:t>
      </w:r>
    </w:p>
    <w:p w:rsidR="00BC7C0D" w:rsidRPr="000D29CB" w:rsidRDefault="00BC7C0D">
      <w:pPr>
        <w:spacing w:after="0" w:line="257" w:lineRule="auto"/>
        <w:ind w:left="120"/>
        <w:jc w:val="both"/>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Регулятивные универсальные учебные действия</w:t>
      </w: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 xml:space="preserve">Самоорганизация и самоконтроль: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проверять ход и результат выполнения действия;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lastRenderedPageBreak/>
        <w:t>вести поиск ошибок, характеризовать их и исправлять;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формулировать ответ (вывод), подтверждать его объяснением, расчётами;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Совместная деятельность: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совместно прикидку и оценку результата выполнения общей работы.</w:t>
      </w:r>
    </w:p>
    <w:p w:rsidR="00BC7C0D" w:rsidRPr="000D29CB" w:rsidRDefault="00BC7C0D">
      <w:pPr>
        <w:spacing w:after="0" w:line="264" w:lineRule="auto"/>
        <w:ind w:left="120"/>
        <w:jc w:val="both"/>
        <w:rPr>
          <w:lang w:val="ru-RU"/>
        </w:rPr>
      </w:pP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4 КЛАСС</w:t>
      </w:r>
    </w:p>
    <w:p w:rsidR="00BC7C0D" w:rsidRPr="000D29CB" w:rsidRDefault="00BC7C0D">
      <w:pPr>
        <w:spacing w:after="0" w:line="264" w:lineRule="auto"/>
        <w:ind w:left="120"/>
        <w:jc w:val="both"/>
        <w:rPr>
          <w:lang w:val="ru-RU"/>
        </w:rPr>
      </w:pPr>
    </w:p>
    <w:p w:rsidR="00BC7C0D" w:rsidRPr="000D29CB" w:rsidRDefault="001A092F">
      <w:pPr>
        <w:spacing w:after="0" w:line="264" w:lineRule="auto"/>
        <w:ind w:firstLine="600"/>
        <w:jc w:val="both"/>
        <w:rPr>
          <w:lang w:val="ru-RU"/>
        </w:rPr>
      </w:pPr>
      <w:r w:rsidRPr="000D29CB">
        <w:rPr>
          <w:rFonts w:ascii="Times New Roman" w:hAnsi="Times New Roman"/>
          <w:b/>
          <w:color w:val="000000"/>
          <w:sz w:val="28"/>
          <w:lang w:val="ru-RU"/>
        </w:rPr>
        <w:t>Числа и величины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 xml:space="preserve">Величины: сравнение объектов по массе, длине, площади, вместимости. </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Единицы массы (</w:t>
      </w:r>
      <w:r w:rsidRPr="000D29CB">
        <w:rPr>
          <w:rFonts w:ascii="Times New Roman" w:hAnsi="Times New Roman"/>
          <w:color w:val="333333"/>
          <w:sz w:val="28"/>
          <w:lang w:val="ru-RU"/>
        </w:rPr>
        <w:t>центнер, тонна)</w:t>
      </w:r>
      <w:r w:rsidRPr="000D29CB">
        <w:rPr>
          <w:rFonts w:ascii="Times New Roman" w:hAnsi="Times New Roman"/>
          <w:color w:val="000000"/>
          <w:sz w:val="28"/>
          <w:lang w:val="ru-RU"/>
        </w:rPr>
        <w:t>и соотношения между ними.</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Единицы времени (сутки, неделя, месяц, год, век), соотношения между ними.</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Доля величины времени, массы, длины.</w:t>
      </w:r>
    </w:p>
    <w:p w:rsidR="00BC7C0D" w:rsidRPr="000D29CB" w:rsidRDefault="001A092F">
      <w:pPr>
        <w:spacing w:after="0" w:line="264" w:lineRule="auto"/>
        <w:ind w:firstLine="600"/>
        <w:jc w:val="both"/>
        <w:rPr>
          <w:lang w:val="ru-RU"/>
        </w:rPr>
      </w:pPr>
      <w:r w:rsidRPr="000D29CB">
        <w:rPr>
          <w:rFonts w:ascii="Times New Roman" w:hAnsi="Times New Roman"/>
          <w:b/>
          <w:color w:val="000000"/>
          <w:sz w:val="28"/>
          <w:lang w:val="ru-RU"/>
        </w:rPr>
        <w:t>Арифметические действия</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Умножение и деление величины на однозначное число.</w:t>
      </w:r>
    </w:p>
    <w:p w:rsidR="00BC7C0D" w:rsidRPr="000D29CB" w:rsidRDefault="001A092F">
      <w:pPr>
        <w:spacing w:after="0" w:line="264" w:lineRule="auto"/>
        <w:ind w:firstLine="600"/>
        <w:jc w:val="both"/>
        <w:rPr>
          <w:lang w:val="ru-RU"/>
        </w:rPr>
      </w:pPr>
      <w:r w:rsidRPr="000D29CB">
        <w:rPr>
          <w:rFonts w:ascii="Times New Roman" w:hAnsi="Times New Roman"/>
          <w:b/>
          <w:color w:val="000000"/>
          <w:sz w:val="28"/>
          <w:lang w:val="ru-RU"/>
        </w:rPr>
        <w:t>Текстовые задачи</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C7C0D" w:rsidRPr="000D29CB" w:rsidRDefault="001A092F">
      <w:pPr>
        <w:spacing w:after="0" w:line="264" w:lineRule="auto"/>
        <w:ind w:firstLine="600"/>
        <w:jc w:val="both"/>
        <w:rPr>
          <w:lang w:val="ru-RU"/>
        </w:rPr>
      </w:pPr>
      <w:r w:rsidRPr="000D29CB">
        <w:rPr>
          <w:rFonts w:ascii="Times New Roman" w:hAnsi="Times New Roman"/>
          <w:b/>
          <w:color w:val="000000"/>
          <w:sz w:val="28"/>
          <w:lang w:val="ru-RU"/>
        </w:rPr>
        <w:t>Пространственные отношения и геометрические фигуры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Наглядные представления о симметрии.</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Периметр, площадь фигуры, составленной из двух – трёх прямоугольников (квадратов).</w:t>
      </w:r>
    </w:p>
    <w:p w:rsidR="00BC7C0D" w:rsidRPr="000D29CB" w:rsidRDefault="001A092F">
      <w:pPr>
        <w:spacing w:after="0" w:line="264" w:lineRule="auto"/>
        <w:ind w:firstLine="600"/>
        <w:jc w:val="both"/>
        <w:rPr>
          <w:lang w:val="ru-RU"/>
        </w:rPr>
      </w:pPr>
      <w:r w:rsidRPr="000D29CB">
        <w:rPr>
          <w:rFonts w:ascii="Times New Roman" w:hAnsi="Times New Roman"/>
          <w:b/>
          <w:color w:val="000000"/>
          <w:sz w:val="28"/>
          <w:lang w:val="ru-RU"/>
        </w:rPr>
        <w:t>Математическая информация</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0D29CB">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Алгоритмы решения изученных учебных и практических задач.</w:t>
      </w:r>
    </w:p>
    <w:p w:rsidR="00BC7C0D" w:rsidRPr="000D29CB" w:rsidRDefault="00BC7C0D">
      <w:pPr>
        <w:spacing w:after="0" w:line="257" w:lineRule="auto"/>
        <w:ind w:left="120"/>
        <w:jc w:val="both"/>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УНИВЕРСАЛЬНЫЕ УЧЕБНЫЕ ДЕЙСТВИЯ</w:t>
      </w:r>
      <w:r w:rsidRPr="000D29CB">
        <w:rPr>
          <w:rFonts w:ascii="Times New Roman" w:hAnsi="Times New Roman"/>
          <w:color w:val="000000"/>
          <w:sz w:val="28"/>
          <w:lang w:val="ru-RU"/>
        </w:rPr>
        <w:t xml:space="preserve">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C7C0D" w:rsidRPr="000D29CB" w:rsidRDefault="00BC7C0D">
      <w:pPr>
        <w:spacing w:after="0"/>
        <w:ind w:left="120"/>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Познавательные универсальные учебные действия</w:t>
      </w: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Базовые логические и исследовательские действия: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модели изученных геометрических фигур в окружающем мире;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классифицировать объекты по 1–2 выбранным признакам;</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Работа с информацией: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представлять информацию в разных формах;</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извлекать и интерпретировать информацию, представленную в таблице, на диаграмме;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BC7C0D" w:rsidRPr="000D29CB" w:rsidRDefault="00BC7C0D">
      <w:pPr>
        <w:spacing w:after="0" w:line="257" w:lineRule="auto"/>
        <w:ind w:left="120"/>
        <w:jc w:val="both"/>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Коммуникативные универсальные учебные действия</w:t>
      </w: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 xml:space="preserve">Общение: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конструировать, читать числовое выражение;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описывать практическую ситуацию с использованием изученной терминологии;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составлять инструкцию, записывать рассуждение;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BC7C0D" w:rsidRPr="000D29CB" w:rsidRDefault="00BC7C0D">
      <w:pPr>
        <w:spacing w:after="0" w:line="257" w:lineRule="auto"/>
        <w:ind w:left="120"/>
        <w:jc w:val="both"/>
        <w:rPr>
          <w:lang w:val="ru-RU"/>
        </w:rPr>
      </w:pP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Регулятивные универсальные учебные действия</w:t>
      </w: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 xml:space="preserve">Самоорганизация и самоконтроль: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самостоятельно выполнять прикидку и оценку результата измерений;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исправлять, прогнозировать ошибки и трудности в решении учебной задачи.</w:t>
      </w:r>
    </w:p>
    <w:p w:rsidR="00BC7C0D" w:rsidRPr="000D29CB" w:rsidRDefault="001A092F">
      <w:pPr>
        <w:spacing w:after="0" w:line="257" w:lineRule="auto"/>
        <w:ind w:left="120"/>
        <w:jc w:val="both"/>
        <w:rPr>
          <w:lang w:val="ru-RU"/>
        </w:rPr>
      </w:pPr>
      <w:r w:rsidRPr="000D29CB">
        <w:rPr>
          <w:rFonts w:ascii="Times New Roman" w:hAnsi="Times New Roman"/>
          <w:b/>
          <w:color w:val="000000"/>
          <w:sz w:val="28"/>
          <w:lang w:val="ru-RU"/>
        </w:rPr>
        <w:t>Совместная деятельность: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C7C0D" w:rsidRPr="000D29CB" w:rsidRDefault="00BC7C0D">
      <w:pPr>
        <w:rPr>
          <w:lang w:val="ru-RU"/>
        </w:rPr>
        <w:sectPr w:rsidR="00BC7C0D" w:rsidRPr="000D29CB">
          <w:pgSz w:w="11906" w:h="16383"/>
          <w:pgMar w:top="1134" w:right="850" w:bottom="1134" w:left="1701" w:header="720" w:footer="720" w:gutter="0"/>
          <w:cols w:space="720"/>
        </w:sectPr>
      </w:pPr>
    </w:p>
    <w:p w:rsidR="00BC7C0D" w:rsidRPr="000D29CB" w:rsidRDefault="001A092F">
      <w:pPr>
        <w:spacing w:after="0" w:line="264" w:lineRule="auto"/>
        <w:ind w:left="120"/>
        <w:jc w:val="both"/>
        <w:rPr>
          <w:lang w:val="ru-RU"/>
        </w:rPr>
      </w:pPr>
      <w:bookmarkStart w:id="4" w:name="block-52877638"/>
      <w:bookmarkEnd w:id="3"/>
      <w:r w:rsidRPr="000D29C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C7C0D" w:rsidRPr="000D29CB" w:rsidRDefault="00BC7C0D">
      <w:pPr>
        <w:spacing w:after="0" w:line="264" w:lineRule="auto"/>
        <w:ind w:left="120"/>
        <w:jc w:val="both"/>
        <w:rPr>
          <w:lang w:val="ru-RU"/>
        </w:rPr>
      </w:pPr>
    </w:p>
    <w:p w:rsidR="00BC7C0D" w:rsidRPr="000D29CB" w:rsidRDefault="001A092F">
      <w:pPr>
        <w:spacing w:after="0" w:line="264" w:lineRule="auto"/>
        <w:ind w:left="120"/>
        <w:jc w:val="both"/>
        <w:rPr>
          <w:lang w:val="ru-RU"/>
        </w:rPr>
      </w:pPr>
      <w:r w:rsidRPr="000D29CB">
        <w:rPr>
          <w:rFonts w:ascii="Times New Roman" w:hAnsi="Times New Roman"/>
          <w:b/>
          <w:color w:val="000000"/>
          <w:sz w:val="28"/>
          <w:lang w:val="ru-RU"/>
        </w:rPr>
        <w:t>ЛИЧНОСТНЫЕ РЕЗУЛЬТАТЫ</w:t>
      </w:r>
    </w:p>
    <w:p w:rsidR="00BC7C0D" w:rsidRPr="000D29CB" w:rsidRDefault="00BC7C0D">
      <w:pPr>
        <w:spacing w:after="0" w:line="264" w:lineRule="auto"/>
        <w:ind w:left="120"/>
        <w:jc w:val="both"/>
        <w:rPr>
          <w:lang w:val="ru-RU"/>
        </w:rPr>
      </w:pP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осваивать навыки организации безопасного поведения в информационной среде;</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C7C0D" w:rsidRPr="000D29CB" w:rsidRDefault="00BC7C0D">
      <w:pPr>
        <w:spacing w:after="0"/>
        <w:ind w:left="120"/>
        <w:jc w:val="both"/>
        <w:rPr>
          <w:lang w:val="ru-RU"/>
        </w:rPr>
      </w:pPr>
    </w:p>
    <w:p w:rsidR="00BC7C0D" w:rsidRPr="000D29CB" w:rsidRDefault="001A092F">
      <w:pPr>
        <w:spacing w:after="0"/>
        <w:ind w:left="120"/>
        <w:jc w:val="both"/>
        <w:rPr>
          <w:lang w:val="ru-RU"/>
        </w:rPr>
      </w:pPr>
      <w:r w:rsidRPr="000D29CB">
        <w:rPr>
          <w:rFonts w:ascii="Times New Roman" w:hAnsi="Times New Roman"/>
          <w:b/>
          <w:color w:val="000000"/>
          <w:sz w:val="28"/>
          <w:lang w:val="ru-RU"/>
        </w:rPr>
        <w:t>МЕТАПРЕДМЕТНЫЕ РЕЗУЛЬТАТЫ</w:t>
      </w:r>
    </w:p>
    <w:p w:rsidR="00BC7C0D" w:rsidRPr="000D29CB" w:rsidRDefault="00BC7C0D">
      <w:pPr>
        <w:spacing w:after="0"/>
        <w:ind w:left="120"/>
        <w:jc w:val="both"/>
        <w:rPr>
          <w:lang w:val="ru-RU"/>
        </w:rPr>
      </w:pP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Познавательные универсальные учебные действия</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Базовые логические действия:</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Базовые исследовательские действия:</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применять изученные методы познания (измерение, моделирование, перебор вариантов).</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Работа с информацией:</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lastRenderedPageBreak/>
        <w:t>Коммуникативные универсальные учебные действия</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Общение:</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конструировать утверждения, проверять их истинность;</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комментировать процесс вычисления, построения, решения;</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объяснять полученный ответ с использованием изученной терминологии;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самостоятельно составлять тексты заданий, аналогичные типовым изученным.</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Регулятивные универсальные учебные действия</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Самоорганизация:</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планировать действия по решению учебной задачи для получения результата;</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Самоконтроль:</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осуществлять контроль процесса и результата своей деятельности;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выбирать и при необходимости корректировать способы действий;</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оценивать рациональность своих действий, давать им качественную характеристику.</w:t>
      </w:r>
    </w:p>
    <w:p w:rsidR="00BC7C0D" w:rsidRPr="000D29CB" w:rsidRDefault="001A092F">
      <w:pPr>
        <w:spacing w:after="0" w:line="269" w:lineRule="auto"/>
        <w:ind w:left="120"/>
        <w:jc w:val="both"/>
        <w:rPr>
          <w:lang w:val="ru-RU"/>
        </w:rPr>
      </w:pPr>
      <w:r w:rsidRPr="000D29CB">
        <w:rPr>
          <w:rFonts w:ascii="Times New Roman" w:hAnsi="Times New Roman"/>
          <w:b/>
          <w:color w:val="000000"/>
          <w:sz w:val="28"/>
          <w:lang w:val="ru-RU"/>
        </w:rPr>
        <w:t>Совместная деятельность:</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C7C0D" w:rsidRPr="000D29CB" w:rsidRDefault="001A092F">
      <w:pPr>
        <w:spacing w:after="0" w:line="269" w:lineRule="auto"/>
        <w:ind w:firstLine="600"/>
        <w:jc w:val="both"/>
        <w:rPr>
          <w:lang w:val="ru-RU"/>
        </w:rPr>
      </w:pPr>
      <w:r w:rsidRPr="000D29C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C7C0D" w:rsidRPr="000D29CB" w:rsidRDefault="00BC7C0D">
      <w:pPr>
        <w:spacing w:after="0"/>
        <w:ind w:left="120"/>
        <w:jc w:val="both"/>
        <w:rPr>
          <w:lang w:val="ru-RU"/>
        </w:rPr>
      </w:pPr>
    </w:p>
    <w:p w:rsidR="00BC7C0D" w:rsidRPr="000D29CB" w:rsidRDefault="001A092F">
      <w:pPr>
        <w:spacing w:after="0"/>
        <w:ind w:left="120"/>
        <w:jc w:val="both"/>
        <w:rPr>
          <w:lang w:val="ru-RU"/>
        </w:rPr>
      </w:pPr>
      <w:r w:rsidRPr="000D29CB">
        <w:rPr>
          <w:rFonts w:ascii="Times New Roman" w:hAnsi="Times New Roman"/>
          <w:b/>
          <w:color w:val="000000"/>
          <w:sz w:val="28"/>
          <w:lang w:val="ru-RU"/>
        </w:rPr>
        <w:t>ПРЕДМЕТНЫЕ РЕЗУЛЬТАТЫ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 xml:space="preserve">К концу обучения в </w:t>
      </w:r>
      <w:r w:rsidRPr="000D29CB">
        <w:rPr>
          <w:rFonts w:ascii="Times New Roman" w:hAnsi="Times New Roman"/>
          <w:b/>
          <w:color w:val="000000"/>
          <w:sz w:val="28"/>
          <w:lang w:val="ru-RU"/>
        </w:rPr>
        <w:t>1 классе</w:t>
      </w:r>
      <w:r w:rsidRPr="000D29C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читать, записывать, сравнивать, упорядочивать числа от 0 до 20;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пересчитывать различные объекты, устанавливать порядковый номер объекта;</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находить числа, большие или меньшие данного числа на заданное число;</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измерять длину отрезка (в см), чертить отрезок заданной длины;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различать число и цифру;</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устанавливать между объектами соотношения: «слева-справа», «спереди-сзади», между;</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сравнивать два объекта (числа, геометрические фигуры);</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распределять объекты на две группы по заданному основанию.</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lastRenderedPageBreak/>
        <w:t xml:space="preserve">К концу обучения во </w:t>
      </w:r>
      <w:r w:rsidRPr="000D29CB">
        <w:rPr>
          <w:rFonts w:ascii="Times New Roman" w:hAnsi="Times New Roman"/>
          <w:b/>
          <w:color w:val="000000"/>
          <w:sz w:val="28"/>
          <w:lang w:val="ru-RU"/>
        </w:rPr>
        <w:t>2 классе</w:t>
      </w:r>
      <w:r w:rsidRPr="000D29C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читать, записывать, сравнивать, упорядочивать числа в пределах 100;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C7C0D" w:rsidRPr="000D29CB" w:rsidRDefault="001A092F">
      <w:pPr>
        <w:spacing w:after="0" w:line="264" w:lineRule="auto"/>
        <w:ind w:firstLine="600"/>
        <w:jc w:val="both"/>
        <w:rPr>
          <w:lang w:val="ru-RU"/>
        </w:rPr>
      </w:pPr>
      <w:r w:rsidRPr="000D29CB">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неизвестный компонент сложения, вычитания;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различать геометрические фигуры: прямой угол, ломаную, многоугольник;</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измерение длин реальных объектов с помощью линейки;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распознавать верные (истинные) и неверные (ложные) утверждения со словами «все», «каждый»;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проводить одно-двухшаговые логические рассуждения и делать выводы;</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lastRenderedPageBreak/>
        <w:t>находить закономерность в ряду объектов (чисел, геометрических фигур);</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группы объектов (находить общее, различное);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модели геометрических фигур в окружающем мире;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подбирать примеры, подтверждающие суждение, ответ;</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составлять (дополнять) текстовую задачу;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проверять правильность вычисления, измерения.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 xml:space="preserve">К концу обучения в </w:t>
      </w:r>
      <w:r w:rsidRPr="000D29CB">
        <w:rPr>
          <w:rFonts w:ascii="Times New Roman" w:hAnsi="Times New Roman"/>
          <w:b/>
          <w:color w:val="000000"/>
          <w:sz w:val="28"/>
          <w:lang w:val="ru-RU"/>
        </w:rPr>
        <w:t>3 классе</w:t>
      </w:r>
      <w:r w:rsidRPr="000D29C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читать, записывать, сравнивать, упорядочивать числа в пределах 1000;</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действия умножение и деление с числами 0 и 1;</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неизвестный компонент арифметического действия;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называть, находить долю величины (половина, четверть);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величины, выраженные долями;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фигуры по площади (наложение, сопоставление числовых значений);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периметр прямоугольника (квадрата), площадь прямоугольника (квадрата);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классифицировать объекты по одному-двум признакам;</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сравнивать математические объекты (находить общее, различное, уникальное);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выбирать верное решение математической задачи.</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 xml:space="preserve">К концу обучения в </w:t>
      </w:r>
      <w:r w:rsidRPr="000D29CB">
        <w:rPr>
          <w:rFonts w:ascii="Times New Roman" w:hAnsi="Times New Roman"/>
          <w:b/>
          <w:color w:val="000000"/>
          <w:sz w:val="28"/>
          <w:lang w:val="ru-RU"/>
        </w:rPr>
        <w:t>4 классе</w:t>
      </w:r>
      <w:r w:rsidRPr="000D29C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читать, записывать, сравнивать, упорядочивать многозначные числа;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lastRenderedPageBreak/>
        <w:t>находить долю величины, величину по ее доле;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находить неизвестный компонент арифметического действия;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формулировать утверждение (вывод), строить логические рассуждения (двух-трёхшаговые);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0D29CB">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заполнять данными предложенную таблицу, столбчатую диаграмму;</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составлять модель текстовой задачи, числовое выражение;</w:t>
      </w:r>
    </w:p>
    <w:p w:rsidR="00BC7C0D" w:rsidRPr="000D29CB" w:rsidRDefault="001A092F">
      <w:pPr>
        <w:spacing w:after="0" w:line="257" w:lineRule="auto"/>
        <w:ind w:firstLine="600"/>
        <w:jc w:val="both"/>
        <w:rPr>
          <w:lang w:val="ru-RU"/>
        </w:rPr>
      </w:pPr>
      <w:r w:rsidRPr="000D29CB">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BC7C0D" w:rsidRPr="000D29CB" w:rsidRDefault="00BC7C0D">
      <w:pPr>
        <w:rPr>
          <w:lang w:val="ru-RU"/>
        </w:rPr>
        <w:sectPr w:rsidR="00BC7C0D" w:rsidRPr="000D29CB">
          <w:pgSz w:w="11906" w:h="16383"/>
          <w:pgMar w:top="1134" w:right="850" w:bottom="1134" w:left="1701" w:header="720" w:footer="720" w:gutter="0"/>
          <w:cols w:space="720"/>
        </w:sectPr>
      </w:pPr>
    </w:p>
    <w:p w:rsidR="00BC7C0D" w:rsidRDefault="001A092F">
      <w:pPr>
        <w:spacing w:after="0"/>
        <w:ind w:left="120"/>
      </w:pPr>
      <w:bookmarkStart w:id="5" w:name="block-52877639"/>
      <w:bookmarkEnd w:id="4"/>
      <w:r w:rsidRPr="000D29C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C7C0D" w:rsidRDefault="001A092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BC7C0D">
        <w:trPr>
          <w:trHeight w:val="144"/>
          <w:tblCellSpacing w:w="20" w:type="nil"/>
        </w:trPr>
        <w:tc>
          <w:tcPr>
            <w:tcW w:w="50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99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97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699"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78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99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99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6"/>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b/>
                <w:color w:val="000000"/>
                <w:sz w:val="24"/>
                <w:lang w:val="ru-RU"/>
              </w:rPr>
              <w:t>Раздел 4.</w:t>
            </w:r>
            <w:r w:rsidRPr="000D29CB">
              <w:rPr>
                <w:rFonts w:ascii="Times New Roman" w:hAnsi="Times New Roman"/>
                <w:color w:val="000000"/>
                <w:sz w:val="24"/>
                <w:lang w:val="ru-RU"/>
              </w:rPr>
              <w:t xml:space="preserve"> </w:t>
            </w:r>
            <w:r w:rsidRPr="000D29CB">
              <w:rPr>
                <w:rFonts w:ascii="Times New Roman" w:hAnsi="Times New Roman"/>
                <w:b/>
                <w:color w:val="000000"/>
                <w:sz w:val="24"/>
                <w:lang w:val="ru-RU"/>
              </w:rPr>
              <w:t>Пространственные отношения и геометрические фигуры</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501"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2992" w:type="dxa"/>
            <w:tcMar>
              <w:top w:w="50" w:type="dxa"/>
              <w:left w:w="100" w:type="dxa"/>
            </w:tcMar>
            <w:vAlign w:val="center"/>
          </w:tcPr>
          <w:p w:rsidR="00BC7C0D" w:rsidRDefault="001A092F">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BC7C0D" w:rsidRDefault="00BC7C0D">
            <w:pPr>
              <w:spacing w:after="0"/>
              <w:ind w:left="135"/>
              <w:jc w:val="center"/>
            </w:pPr>
          </w:p>
        </w:tc>
        <w:tc>
          <w:tcPr>
            <w:tcW w:w="1787" w:type="dxa"/>
            <w:tcMar>
              <w:top w:w="50" w:type="dxa"/>
              <w:left w:w="100" w:type="dxa"/>
            </w:tcMar>
            <w:vAlign w:val="center"/>
          </w:tcPr>
          <w:p w:rsidR="00BC7C0D" w:rsidRDefault="00BC7C0D">
            <w:pPr>
              <w:spacing w:after="0"/>
              <w:ind w:left="135"/>
              <w:jc w:val="center"/>
            </w:pPr>
          </w:p>
        </w:tc>
        <w:tc>
          <w:tcPr>
            <w:tcW w:w="264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2640"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6"/>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b/>
                <w:color w:val="000000"/>
                <w:sz w:val="24"/>
                <w:lang w:val="ru-RU"/>
              </w:rPr>
              <w:t>Раздел 4.</w:t>
            </w:r>
            <w:r w:rsidRPr="000D29CB">
              <w:rPr>
                <w:rFonts w:ascii="Times New Roman" w:hAnsi="Times New Roman"/>
                <w:color w:val="000000"/>
                <w:sz w:val="24"/>
                <w:lang w:val="ru-RU"/>
              </w:rPr>
              <w:t xml:space="preserve"> </w:t>
            </w:r>
            <w:r w:rsidRPr="000D29CB">
              <w:rPr>
                <w:rFonts w:ascii="Times New Roman" w:hAnsi="Times New Roman"/>
                <w:b/>
                <w:color w:val="000000"/>
                <w:sz w:val="24"/>
                <w:lang w:val="ru-RU"/>
              </w:rPr>
              <w:t>Пространственные отношения и геометрические фигуры</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6"/>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b/>
                <w:color w:val="000000"/>
                <w:sz w:val="24"/>
                <w:lang w:val="ru-RU"/>
              </w:rPr>
              <w:t>Раздел 4.</w:t>
            </w:r>
            <w:r w:rsidRPr="000D29CB">
              <w:rPr>
                <w:rFonts w:ascii="Times New Roman" w:hAnsi="Times New Roman"/>
                <w:color w:val="000000"/>
                <w:sz w:val="24"/>
                <w:lang w:val="ru-RU"/>
              </w:rPr>
              <w:t xml:space="preserve"> </w:t>
            </w:r>
            <w:r w:rsidRPr="000D29CB">
              <w:rPr>
                <w:rFonts w:ascii="Times New Roman" w:hAnsi="Times New Roman"/>
                <w:b/>
                <w:color w:val="000000"/>
                <w:sz w:val="24"/>
                <w:lang w:val="ru-RU"/>
              </w:rPr>
              <w:t>Пространственные отношения и геометрические фигуры</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r w:rsidRPr="000D29CB">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rsidRPr="009D7AC2">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4110</w:t>
              </w:r>
              <w:r>
                <w:rPr>
                  <w:rFonts w:ascii="Times New Roman" w:hAnsi="Times New Roman"/>
                  <w:color w:val="0000FF"/>
                  <w:u w:val="single"/>
                </w:rPr>
                <w:t>fe</w:t>
              </w:r>
            </w:hyperlink>
            <w:r w:rsidRPr="000D29CB">
              <w:rPr>
                <w:rFonts w:ascii="Times New Roman" w:hAnsi="Times New Roman"/>
                <w:color w:val="000000"/>
                <w:sz w:val="24"/>
                <w:lang w:val="ru-RU"/>
              </w:rPr>
              <w:t>]]</w:t>
            </w: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BC7C0D">
        <w:trPr>
          <w:trHeight w:val="144"/>
          <w:tblCellSpacing w:w="20" w:type="nil"/>
        </w:trPr>
        <w:tc>
          <w:tcPr>
            <w:tcW w:w="52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264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Наименование разделов и тем программы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10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73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82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6"/>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b/>
                <w:color w:val="000000"/>
                <w:sz w:val="24"/>
                <w:lang w:val="ru-RU"/>
              </w:rPr>
              <w:t>Раздел 4.</w:t>
            </w:r>
            <w:r w:rsidRPr="000D29CB">
              <w:rPr>
                <w:rFonts w:ascii="Times New Roman" w:hAnsi="Times New Roman"/>
                <w:color w:val="000000"/>
                <w:sz w:val="24"/>
                <w:lang w:val="ru-RU"/>
              </w:rPr>
              <w:t xml:space="preserve"> </w:t>
            </w:r>
            <w:r w:rsidRPr="000D29CB">
              <w:rPr>
                <w:rFonts w:ascii="Times New Roman" w:hAnsi="Times New Roman"/>
                <w:b/>
                <w:color w:val="000000"/>
                <w:sz w:val="24"/>
                <w:lang w:val="ru-RU"/>
              </w:rPr>
              <w:t>Пространственные отношения и геометрические фигуры</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C7C0D" w:rsidRDefault="00BC7C0D"/>
        </w:tc>
      </w:tr>
      <w:tr w:rsidR="00BC7C0D">
        <w:trPr>
          <w:trHeight w:val="144"/>
          <w:tblCellSpacing w:w="20" w:type="nil"/>
        </w:trPr>
        <w:tc>
          <w:tcPr>
            <w:tcW w:w="0" w:type="auto"/>
            <w:gridSpan w:val="6"/>
            <w:tcMar>
              <w:top w:w="50" w:type="dxa"/>
              <w:left w:w="100" w:type="dxa"/>
            </w:tcMar>
            <w:vAlign w:val="center"/>
          </w:tcPr>
          <w:p w:rsidR="00BC7C0D" w:rsidRDefault="001A092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C7C0D" w:rsidRPr="009D7AC2">
        <w:trPr>
          <w:trHeight w:val="144"/>
          <w:tblCellSpacing w:w="20" w:type="nil"/>
        </w:trPr>
        <w:tc>
          <w:tcPr>
            <w:tcW w:w="520"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2640" w:type="dxa"/>
            <w:tcMar>
              <w:top w:w="50" w:type="dxa"/>
              <w:left w:w="100" w:type="dxa"/>
            </w:tcMar>
            <w:vAlign w:val="center"/>
          </w:tcPr>
          <w:p w:rsidR="00BC7C0D" w:rsidRDefault="001A092F">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C7C0D" w:rsidRDefault="00BC7C0D"/>
        </w:tc>
      </w:tr>
      <w:tr w:rsidR="00BC7C0D" w:rsidRPr="009D7AC2">
        <w:trPr>
          <w:trHeight w:val="144"/>
          <w:tblCellSpacing w:w="20" w:type="nil"/>
        </w:trPr>
        <w:tc>
          <w:tcPr>
            <w:tcW w:w="0" w:type="auto"/>
            <w:gridSpan w:val="2"/>
            <w:tcMar>
              <w:top w:w="50" w:type="dxa"/>
              <w:left w:w="100" w:type="dxa"/>
            </w:tcMar>
            <w:vAlign w:val="center"/>
          </w:tcPr>
          <w:p w:rsidR="00BC7C0D" w:rsidRDefault="001A092F">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C7C0D" w:rsidRDefault="00BC7C0D">
            <w:pPr>
              <w:spacing w:after="0"/>
              <w:ind w:left="135"/>
              <w:jc w:val="center"/>
            </w:pP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rsidRPr="009D7AC2">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BC7C0D">
            <w:pPr>
              <w:spacing w:after="0"/>
              <w:ind w:left="135"/>
              <w:jc w:val="center"/>
            </w:pPr>
          </w:p>
        </w:tc>
        <w:tc>
          <w:tcPr>
            <w:tcW w:w="274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/7</w:t>
              </w:r>
              <w:r>
                <w:rPr>
                  <w:rFonts w:ascii="Times New Roman" w:hAnsi="Times New Roman"/>
                  <w:color w:val="0000FF"/>
                  <w:u w:val="single"/>
                </w:rPr>
                <w:t>f</w:t>
              </w:r>
              <w:r w:rsidRPr="000D29CB">
                <w:rPr>
                  <w:rFonts w:ascii="Times New Roman" w:hAnsi="Times New Roman"/>
                  <w:color w:val="0000FF"/>
                  <w:u w:val="single"/>
                  <w:lang w:val="ru-RU"/>
                </w:rPr>
                <w:t>411</w:t>
              </w:r>
              <w:r>
                <w:rPr>
                  <w:rFonts w:ascii="Times New Roman" w:hAnsi="Times New Roman"/>
                  <w:color w:val="0000FF"/>
                  <w:u w:val="single"/>
                </w:rPr>
                <w:t>f</w:t>
              </w:r>
              <w:r w:rsidRPr="000D29CB">
                <w:rPr>
                  <w:rFonts w:ascii="Times New Roman" w:hAnsi="Times New Roman"/>
                  <w:color w:val="0000FF"/>
                  <w:u w:val="single"/>
                  <w:lang w:val="ru-RU"/>
                </w:rPr>
                <w:t>36</w:t>
              </w:r>
            </w:hyperlink>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BC7C0D">
      <w:pPr>
        <w:sectPr w:rsidR="00BC7C0D">
          <w:pgSz w:w="16383" w:h="11906" w:orient="landscape"/>
          <w:pgMar w:top="1134" w:right="850" w:bottom="1134" w:left="1701" w:header="720" w:footer="720" w:gutter="0"/>
          <w:cols w:space="720"/>
        </w:sectPr>
      </w:pPr>
    </w:p>
    <w:p w:rsidR="00BC7C0D" w:rsidRPr="009D7AC2" w:rsidRDefault="001A092F">
      <w:pPr>
        <w:spacing w:after="0"/>
        <w:ind w:left="120"/>
        <w:rPr>
          <w:lang w:val="ru-RU"/>
        </w:rPr>
      </w:pPr>
      <w:bookmarkStart w:id="6" w:name="block-52877640"/>
      <w:bookmarkEnd w:id="5"/>
      <w:r w:rsidRPr="000D29C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9D7AC2">
        <w:rPr>
          <w:rFonts w:ascii="Times New Roman" w:hAnsi="Times New Roman"/>
          <w:b/>
          <w:color w:val="000000"/>
          <w:sz w:val="28"/>
          <w:lang w:val="ru-RU"/>
        </w:rPr>
        <w:t xml:space="preserve">1-4 КЛАСС В 2 ЧАСТЯХ. М.И. МОРО И ДР.» </w:t>
      </w:r>
    </w:p>
    <w:p w:rsidR="00BC7C0D" w:rsidRDefault="001A092F">
      <w:pPr>
        <w:spacing w:after="0"/>
        <w:ind w:left="120"/>
      </w:pPr>
      <w:r w:rsidRPr="009D7AC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BC7C0D">
        <w:trPr>
          <w:trHeight w:val="144"/>
          <w:tblCellSpacing w:w="20" w:type="nil"/>
        </w:trPr>
        <w:tc>
          <w:tcPr>
            <w:tcW w:w="46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16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59"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81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51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611"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9D7AC2">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Чтение рисунка, схемы с 1—2 числовыми данными (значениями </w:t>
            </w:r>
            <w:r w:rsidRPr="000D29CB">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Сложение в пределах 10. Применение в практических ситуациях. </w:t>
            </w:r>
            <w:r w:rsidRPr="009D7AC2">
              <w:rPr>
                <w:rFonts w:ascii="Times New Roman" w:hAnsi="Times New Roman"/>
                <w:color w:val="000000"/>
                <w:sz w:val="24"/>
                <w:lang w:val="ru-RU"/>
              </w:rPr>
              <w:t>Вычисления вида □ + 1, □ - 1</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w:t>
            </w:r>
            <w:r w:rsidRPr="000D29CB">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Расположение предметов и объектов на плоскости, в пространстве: </w:t>
            </w:r>
            <w:r w:rsidRPr="000D29CB">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Вычитание в пределах 10. Применение в практических ситуациях. </w:t>
            </w:r>
            <w:r w:rsidRPr="009D7AC2">
              <w:rPr>
                <w:rFonts w:ascii="Times New Roman" w:hAnsi="Times New Roman"/>
                <w:color w:val="000000"/>
                <w:sz w:val="24"/>
                <w:lang w:val="ru-RU"/>
              </w:rPr>
              <w:t>Вычитание вида 6 - □, 7 - □</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Текстовая сюжетная задача в одно действие: запись решения, ответа </w:t>
            </w:r>
            <w:r w:rsidRPr="000D29CB">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Числа от 11 до 20. Десятичный принцип записи чисел. </w:t>
            </w:r>
            <w:r w:rsidRPr="009D7AC2">
              <w:rPr>
                <w:rFonts w:ascii="Times New Roman" w:hAnsi="Times New Roman"/>
                <w:color w:val="000000"/>
                <w:sz w:val="24"/>
                <w:lang w:val="ru-RU"/>
              </w:rPr>
              <w:t>Нумерация</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168" w:type="dxa"/>
            <w:tcMar>
              <w:top w:w="50" w:type="dxa"/>
              <w:left w:w="100" w:type="dxa"/>
            </w:tcMar>
            <w:vAlign w:val="center"/>
          </w:tcPr>
          <w:p w:rsidR="00BC7C0D" w:rsidRDefault="001A092F">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Переход через десяток при вычитании. Представление на модели и запись </w:t>
            </w:r>
            <w:r w:rsidRPr="000D29CB">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9D7AC2">
              <w:rPr>
                <w:rFonts w:ascii="Times New Roman" w:hAnsi="Times New Roman"/>
                <w:color w:val="000000"/>
                <w:sz w:val="24"/>
                <w:lang w:val="ru-RU"/>
              </w:rPr>
              <w:t>Что узнали. Чему научились</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Обобщение по теме «Числа от 1 до 20. Сложение и вычитание». Что узнали. </w:t>
            </w:r>
            <w:r w:rsidRPr="009D7AC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Числа от 11 до 20. Повторение. Что узнали. </w:t>
            </w:r>
            <w:r w:rsidRPr="009D7AC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168" w:type="dxa"/>
            <w:tcMar>
              <w:top w:w="50" w:type="dxa"/>
              <w:left w:w="100" w:type="dxa"/>
            </w:tcMar>
            <w:vAlign w:val="center"/>
          </w:tcPr>
          <w:p w:rsidR="00BC7C0D" w:rsidRPr="009D7AC2" w:rsidRDefault="001A092F">
            <w:pPr>
              <w:spacing w:after="0"/>
              <w:ind w:left="135"/>
              <w:rPr>
                <w:lang w:val="ru-RU"/>
              </w:rPr>
            </w:pPr>
            <w:r w:rsidRPr="000D29CB">
              <w:rPr>
                <w:rFonts w:ascii="Times New Roman" w:hAnsi="Times New Roman"/>
                <w:color w:val="000000"/>
                <w:sz w:val="24"/>
                <w:lang w:val="ru-RU"/>
              </w:rPr>
              <w:t xml:space="preserve">Числа от 1 до 20. Повторение. Что узнали. </w:t>
            </w:r>
            <w:r w:rsidRPr="009D7AC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BC7C0D" w:rsidRDefault="001A092F">
            <w:pPr>
              <w:spacing w:after="0"/>
              <w:ind w:left="135"/>
              <w:jc w:val="center"/>
            </w:pPr>
            <w:r w:rsidRPr="009D7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168"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46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168"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C7C0D" w:rsidRDefault="00BC7C0D">
            <w:pPr>
              <w:spacing w:after="0"/>
              <w:ind w:left="135"/>
              <w:jc w:val="center"/>
            </w:pPr>
          </w:p>
        </w:tc>
        <w:tc>
          <w:tcPr>
            <w:tcW w:w="1611" w:type="dxa"/>
            <w:tcMar>
              <w:top w:w="50" w:type="dxa"/>
              <w:left w:w="100" w:type="dxa"/>
            </w:tcMar>
            <w:vAlign w:val="center"/>
          </w:tcPr>
          <w:p w:rsidR="00BC7C0D" w:rsidRDefault="00BC7C0D">
            <w:pPr>
              <w:spacing w:after="0"/>
              <w:ind w:left="135"/>
              <w:jc w:val="center"/>
            </w:pPr>
          </w:p>
        </w:tc>
        <w:tc>
          <w:tcPr>
            <w:tcW w:w="1139" w:type="dxa"/>
            <w:tcMar>
              <w:top w:w="50" w:type="dxa"/>
              <w:left w:w="100" w:type="dxa"/>
            </w:tcMar>
            <w:vAlign w:val="center"/>
          </w:tcPr>
          <w:p w:rsidR="00BC7C0D" w:rsidRDefault="00BC7C0D">
            <w:pPr>
              <w:spacing w:after="0"/>
              <w:ind w:left="135"/>
            </w:pPr>
          </w:p>
        </w:tc>
        <w:tc>
          <w:tcPr>
            <w:tcW w:w="1959"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BC7C0D">
        <w:trPr>
          <w:trHeight w:val="144"/>
          <w:tblCellSpacing w:w="20" w:type="nil"/>
        </w:trPr>
        <w:tc>
          <w:tcPr>
            <w:tcW w:w="45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344"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36"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95"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88"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90"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Измерение величин. Решение </w:t>
            </w:r>
            <w:r w:rsidRPr="000D29CB">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Измерение периметра прямоугольника, </w:t>
            </w:r>
            <w:r w:rsidRPr="000D29CB">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Устное сложение и вычитание чисел в пределах 100. Числовое выражение со </w:t>
            </w:r>
            <w:r w:rsidRPr="000D29CB">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Неизвестный компонент действия </w:t>
            </w:r>
            <w:r w:rsidRPr="000D29CB">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Конструирование геометрических фигур </w:t>
            </w:r>
            <w:r w:rsidRPr="000D29CB">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Умножение чисел. Компоненты </w:t>
            </w:r>
            <w:r w:rsidRPr="000D29CB">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Нахождение неизвестного уменьшаемого (вычисления в пределах </w:t>
            </w:r>
            <w:r w:rsidRPr="000D29CB">
              <w:rPr>
                <w:rFonts w:ascii="Times New Roman" w:hAnsi="Times New Roman"/>
                <w:color w:val="000000"/>
                <w:sz w:val="24"/>
                <w:lang w:val="ru-RU"/>
              </w:rPr>
              <w:lastRenderedPageBreak/>
              <w:t>100)</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344"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344"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453"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344"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C0D" w:rsidRDefault="00BC7C0D">
            <w:pPr>
              <w:spacing w:after="0"/>
              <w:ind w:left="135"/>
              <w:jc w:val="center"/>
            </w:pPr>
          </w:p>
        </w:tc>
        <w:tc>
          <w:tcPr>
            <w:tcW w:w="1590" w:type="dxa"/>
            <w:tcMar>
              <w:top w:w="50" w:type="dxa"/>
              <w:left w:w="100" w:type="dxa"/>
            </w:tcMar>
            <w:vAlign w:val="center"/>
          </w:tcPr>
          <w:p w:rsidR="00BC7C0D" w:rsidRDefault="00BC7C0D">
            <w:pPr>
              <w:spacing w:after="0"/>
              <w:ind w:left="135"/>
              <w:jc w:val="center"/>
            </w:pPr>
          </w:p>
        </w:tc>
        <w:tc>
          <w:tcPr>
            <w:tcW w:w="1122" w:type="dxa"/>
            <w:tcMar>
              <w:top w:w="50" w:type="dxa"/>
              <w:left w:w="100" w:type="dxa"/>
            </w:tcMar>
            <w:vAlign w:val="center"/>
          </w:tcPr>
          <w:p w:rsidR="00BC7C0D" w:rsidRDefault="00BC7C0D">
            <w:pPr>
              <w:spacing w:after="0"/>
              <w:ind w:left="135"/>
            </w:pPr>
          </w:p>
        </w:tc>
        <w:tc>
          <w:tcPr>
            <w:tcW w:w="1936"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BC7C0D">
        <w:trPr>
          <w:trHeight w:val="144"/>
          <w:tblCellSpacing w:w="20" w:type="nil"/>
        </w:trPr>
        <w:tc>
          <w:tcPr>
            <w:tcW w:w="447"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61"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3"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w:t>
              </w:r>
              <w:r w:rsidRPr="000D29CB">
                <w:rPr>
                  <w:rFonts w:ascii="Times New Roman" w:hAnsi="Times New Roman"/>
                  <w:color w:val="0000FF"/>
                  <w:u w:val="single"/>
                  <w:lang w:val="ru-RU"/>
                </w:rPr>
                <w:t>58</w:t>
              </w:r>
              <w:r>
                <w:rPr>
                  <w:rFonts w:ascii="Times New Roman" w:hAnsi="Times New Roman"/>
                  <w:color w:val="0000FF"/>
                  <w:u w:val="single"/>
                </w:rPr>
                <w:t>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f</w:t>
              </w:r>
              <w:r w:rsidRPr="000D29CB">
                <w:rPr>
                  <w:rFonts w:ascii="Times New Roman" w:hAnsi="Times New Roman"/>
                  <w:color w:val="0000FF"/>
                  <w:u w:val="single"/>
                  <w:lang w:val="ru-RU"/>
                </w:rPr>
                <w:t>200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d</w:t>
              </w:r>
              <w:r w:rsidRPr="000D29CB">
                <w:rPr>
                  <w:rFonts w:ascii="Times New Roman" w:hAnsi="Times New Roman"/>
                  <w:color w:val="0000FF"/>
                  <w:u w:val="single"/>
                  <w:lang w:val="ru-RU"/>
                </w:rPr>
                <w:t>5</w:t>
              </w:r>
              <w:r>
                <w:rPr>
                  <w:rFonts w:ascii="Times New Roman" w:hAnsi="Times New Roman"/>
                  <w:color w:val="0000FF"/>
                  <w:u w:val="single"/>
                </w:rPr>
                <w:t>cc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0896</w:t>
              </w:r>
              <w:r>
                <w:rPr>
                  <w:rFonts w:ascii="Times New Roman" w:hAnsi="Times New Roman"/>
                  <w:color w:val="0000FF"/>
                  <w:u w:val="single"/>
                </w:rPr>
                <w:t>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f</w:t>
              </w:r>
              <w:r w:rsidRPr="000D29CB">
                <w:rPr>
                  <w:rFonts w:ascii="Times New Roman" w:hAnsi="Times New Roman"/>
                  <w:color w:val="0000FF"/>
                  <w:u w:val="single"/>
                  <w:lang w:val="ru-RU"/>
                </w:rPr>
                <w:t>3</w:t>
              </w:r>
              <w:r>
                <w:rPr>
                  <w:rFonts w:ascii="Times New Roman" w:hAnsi="Times New Roman"/>
                  <w:color w:val="0000FF"/>
                  <w:u w:val="single"/>
                </w:rPr>
                <w:t>d</w:t>
              </w:r>
              <w:r w:rsidRPr="000D29CB">
                <w:rPr>
                  <w:rFonts w:ascii="Times New Roman" w:hAnsi="Times New Roman"/>
                  <w:color w:val="0000FF"/>
                  <w:u w:val="single"/>
                  <w:lang w:val="ru-RU"/>
                </w:rPr>
                <w:t>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ee</w:t>
              </w:r>
              <w:r w:rsidRPr="000D29CB">
                <w:rPr>
                  <w:rFonts w:ascii="Times New Roman" w:hAnsi="Times New Roman"/>
                  <w:color w:val="0000FF"/>
                  <w:u w:val="single"/>
                  <w:lang w:val="ru-RU"/>
                </w:rPr>
                <w:t>40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10588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15</w:t>
              </w:r>
              <w:r>
                <w:rPr>
                  <w:rFonts w:ascii="Times New Roman" w:hAnsi="Times New Roman"/>
                  <w:color w:val="0000FF"/>
                  <w:u w:val="single"/>
                </w:rPr>
                <w:t>ec</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17068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15</w:t>
              </w:r>
              <w:r>
                <w:rPr>
                  <w:rFonts w:ascii="Times New Roman" w:hAnsi="Times New Roman"/>
                  <w:color w:val="0000FF"/>
                  <w:u w:val="single"/>
                </w:rPr>
                <w:t>cea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ea</w:t>
              </w:r>
              <w:r w:rsidRPr="000D29CB">
                <w:rPr>
                  <w:rFonts w:ascii="Times New Roman" w:hAnsi="Times New Roman"/>
                  <w:color w:val="0000FF"/>
                  <w:u w:val="single"/>
                  <w:lang w:val="ru-RU"/>
                </w:rPr>
                <w:t>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10</w:t>
              </w:r>
              <w:r>
                <w:rPr>
                  <w:rFonts w:ascii="Times New Roman" w:hAnsi="Times New Roman"/>
                  <w:color w:val="0000FF"/>
                  <w:u w:val="single"/>
                </w:rPr>
                <w:t>ed</w:t>
              </w:r>
              <w:r w:rsidRPr="000D29CB">
                <w:rPr>
                  <w:rFonts w:ascii="Times New Roman" w:hAnsi="Times New Roman"/>
                  <w:color w:val="0000FF"/>
                  <w:u w:val="single"/>
                  <w:lang w:val="ru-RU"/>
                </w:rPr>
                <w:t>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w:t>
              </w:r>
              <w:r w:rsidRPr="000D29CB">
                <w:rPr>
                  <w:rFonts w:ascii="Times New Roman" w:hAnsi="Times New Roman"/>
                  <w:color w:val="0000FF"/>
                  <w:u w:val="single"/>
                  <w:lang w:val="ru-RU"/>
                </w:rPr>
                <w:t>3</w:t>
              </w:r>
              <w:r>
                <w:rPr>
                  <w:rFonts w:ascii="Times New Roman" w:hAnsi="Times New Roman"/>
                  <w:color w:val="0000FF"/>
                  <w:u w:val="single"/>
                </w:rPr>
                <w:t>cc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w:t>
              </w:r>
              <w:r>
                <w:rPr>
                  <w:rFonts w:ascii="Times New Roman" w:hAnsi="Times New Roman"/>
                  <w:color w:val="0000FF"/>
                  <w:u w:val="single"/>
                </w:rPr>
                <w:t>eb</w:t>
              </w:r>
              <w:r w:rsidRPr="000D29CB">
                <w:rPr>
                  <w:rFonts w:ascii="Times New Roman" w:hAnsi="Times New Roman"/>
                  <w:color w:val="0000FF"/>
                  <w:u w:val="single"/>
                  <w:lang w:val="ru-RU"/>
                </w:rPr>
                <w:t>4</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1338</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1158</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0944</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11708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f</w:t>
              </w:r>
              <w:r w:rsidRPr="000D29CB">
                <w:rPr>
                  <w:rFonts w:ascii="Times New Roman" w:hAnsi="Times New Roman"/>
                  <w:color w:val="0000FF"/>
                  <w:u w:val="single"/>
                  <w:lang w:val="ru-RU"/>
                </w:rPr>
                <w:t>034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08658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ade</w:t>
              </w:r>
              <w:r w:rsidRPr="000D29C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w:t>
              </w:r>
              <w:r>
                <w:rPr>
                  <w:rFonts w:ascii="Times New Roman" w:hAnsi="Times New Roman"/>
                  <w:color w:val="0000FF"/>
                  <w:u w:val="single"/>
                </w:rPr>
                <w:t>d</w:t>
              </w:r>
              <w:r w:rsidRPr="000D29CB">
                <w:rPr>
                  <w:rFonts w:ascii="Times New Roman" w:hAnsi="Times New Roman"/>
                  <w:color w:val="0000FF"/>
                  <w:u w:val="single"/>
                  <w:lang w:val="ru-RU"/>
                </w:rPr>
                <w:t>02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w:t>
              </w:r>
              <w:r>
                <w:rPr>
                  <w:rFonts w:ascii="Times New Roman" w:hAnsi="Times New Roman"/>
                  <w:color w:val="0000FF"/>
                  <w:u w:val="single"/>
                </w:rPr>
                <w:t>f</w:t>
              </w:r>
              <w:r w:rsidRPr="000D29CB">
                <w:rPr>
                  <w:rFonts w:ascii="Times New Roman" w:hAnsi="Times New Roman"/>
                  <w:color w:val="0000FF"/>
                  <w:u w:val="single"/>
                  <w:lang w:val="ru-RU"/>
                </w:rPr>
                <w:t>3</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173</w:t>
              </w:r>
              <w:r>
                <w:rPr>
                  <w:rFonts w:ascii="Times New Roman" w:hAnsi="Times New Roman"/>
                  <w:color w:val="0000FF"/>
                  <w:u w:val="single"/>
                </w:rPr>
                <w:t>e</w:t>
              </w:r>
              <w:r w:rsidRPr="000D29CB">
                <w:rPr>
                  <w:rFonts w:ascii="Times New Roman" w:hAnsi="Times New Roman"/>
                  <w:color w:val="0000FF"/>
                  <w:u w:val="single"/>
                  <w:lang w:val="ru-RU"/>
                </w:rPr>
                <w:t>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175</w:t>
              </w:r>
              <w:r>
                <w:rPr>
                  <w:rFonts w:ascii="Times New Roman" w:hAnsi="Times New Roman"/>
                  <w:color w:val="0000FF"/>
                  <w:u w:val="single"/>
                </w:rPr>
                <w:t>ae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afb</w:t>
              </w:r>
              <w:r w:rsidRPr="000D29CB">
                <w:rPr>
                  <w:rFonts w:ascii="Times New Roman" w:hAnsi="Times New Roman"/>
                  <w:color w:val="0000FF"/>
                  <w:u w:val="single"/>
                  <w:lang w:val="ru-RU"/>
                </w:rPr>
                <w:t>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15</w:t>
              </w:r>
              <w:r>
                <w:rPr>
                  <w:rFonts w:ascii="Times New Roman" w:hAnsi="Times New Roman"/>
                  <w:color w:val="0000FF"/>
                  <w:u w:val="single"/>
                </w:rPr>
                <w:t>b</w:t>
              </w:r>
              <w:r w:rsidRPr="000D29CB">
                <w:rPr>
                  <w:rFonts w:ascii="Times New Roman" w:hAnsi="Times New Roman"/>
                  <w:color w:val="0000FF"/>
                  <w:u w:val="single"/>
                  <w:lang w:val="ru-RU"/>
                </w:rPr>
                <w:t>14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w:t>
              </w:r>
              <w:r>
                <w:rPr>
                  <w:rFonts w:ascii="Times New Roman" w:hAnsi="Times New Roman"/>
                  <w:color w:val="0000FF"/>
                  <w:u w:val="single"/>
                </w:rPr>
                <w:t>cc</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087</w:t>
              </w:r>
              <w:r>
                <w:rPr>
                  <w:rFonts w:ascii="Times New Roman" w:hAnsi="Times New Roman"/>
                  <w:color w:val="0000FF"/>
                  <w:u w:val="single"/>
                </w:rPr>
                <w:t>e</w:t>
              </w:r>
              <w:r w:rsidRPr="000D29CB">
                <w:rPr>
                  <w:rFonts w:ascii="Times New Roman" w:hAnsi="Times New Roman"/>
                  <w:color w:val="0000FF"/>
                  <w:u w:val="single"/>
                  <w:lang w:val="ru-RU"/>
                </w:rPr>
                <w:t>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w:t>
              </w:r>
              <w:r>
                <w:rPr>
                  <w:rFonts w:ascii="Times New Roman" w:hAnsi="Times New Roman"/>
                  <w:color w:val="0000FF"/>
                  <w:u w:val="single"/>
                </w:rPr>
                <w:t>e</w:t>
              </w:r>
              <w:r w:rsidRPr="000D29CB">
                <w:rPr>
                  <w:rFonts w:ascii="Times New Roman" w:hAnsi="Times New Roman"/>
                  <w:color w:val="0000FF"/>
                  <w:u w:val="single"/>
                  <w:lang w:val="ru-RU"/>
                </w:rPr>
                <w:t>4</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w:t>
              </w:r>
              <w:r>
                <w:rPr>
                  <w:rFonts w:ascii="Times New Roman" w:hAnsi="Times New Roman"/>
                  <w:color w:val="0000FF"/>
                  <w:u w:val="single"/>
                </w:rPr>
                <w:t>bca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139</w:t>
              </w:r>
              <w:r>
                <w:rPr>
                  <w:rFonts w:ascii="Times New Roman" w:hAnsi="Times New Roman"/>
                  <w:color w:val="0000FF"/>
                  <w:u w:val="single"/>
                </w:rPr>
                <w:t>fe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w:t>
              </w:r>
              <w:r>
                <w:rPr>
                  <w:rFonts w:ascii="Times New Roman" w:hAnsi="Times New Roman"/>
                  <w:color w:val="0000FF"/>
                  <w:u w:val="single"/>
                </w:rPr>
                <w:t>c</w:t>
              </w:r>
              <w:r w:rsidRPr="000D29CB">
                <w:rPr>
                  <w:rFonts w:ascii="Times New Roman" w:hAnsi="Times New Roman"/>
                  <w:color w:val="0000FF"/>
                  <w:u w:val="single"/>
                  <w:lang w:val="ru-RU"/>
                </w:rPr>
                <w:t>66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129</w:t>
              </w:r>
              <w:r>
                <w:rPr>
                  <w:rFonts w:ascii="Times New Roman" w:hAnsi="Times New Roman"/>
                  <w:color w:val="0000FF"/>
                  <w:u w:val="single"/>
                </w:rPr>
                <w:t>e</w:t>
              </w:r>
              <w:r w:rsidRPr="000D29C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w:t>
              </w:r>
              <w:r>
                <w:rPr>
                  <w:rFonts w:ascii="Times New Roman" w:hAnsi="Times New Roman"/>
                  <w:color w:val="0000FF"/>
                  <w:u w:val="single"/>
                </w:rPr>
                <w:t>f</w:t>
              </w:r>
              <w:r w:rsidRPr="000D29CB">
                <w:rPr>
                  <w:rFonts w:ascii="Times New Roman" w:hAnsi="Times New Roman"/>
                  <w:color w:val="0000FF"/>
                  <w:u w:val="single"/>
                  <w:lang w:val="ru-RU"/>
                </w:rPr>
                <w:t>6</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146</w:t>
              </w:r>
              <w:r>
                <w:rPr>
                  <w:rFonts w:ascii="Times New Roman" w:hAnsi="Times New Roman"/>
                  <w:color w:val="0000FF"/>
                  <w:u w:val="single"/>
                </w:rPr>
                <w:t>ce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w:t>
              </w:r>
              <w:r>
                <w:rPr>
                  <w:rFonts w:ascii="Times New Roman" w:hAnsi="Times New Roman"/>
                  <w:color w:val="0000FF"/>
                  <w:u w:val="single"/>
                </w:rPr>
                <w:t>daa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w:t>
              </w:r>
              <w:r w:rsidRPr="000D29CB">
                <w:rPr>
                  <w:rFonts w:ascii="Times New Roman" w:hAnsi="Times New Roman"/>
                  <w:color w:val="0000FF"/>
                  <w:u w:val="single"/>
                  <w:lang w:val="ru-RU"/>
                </w:rPr>
                <w:t>18</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w:t>
              </w:r>
              <w:r w:rsidRPr="000D29CB">
                <w:rPr>
                  <w:rFonts w:ascii="Times New Roman" w:hAnsi="Times New Roman"/>
                  <w:color w:val="0000FF"/>
                  <w:u w:val="single"/>
                  <w:lang w:val="ru-RU"/>
                </w:rPr>
                <w:t>4</w:t>
              </w:r>
              <w:r>
                <w:rPr>
                  <w:rFonts w:ascii="Times New Roman" w:hAnsi="Times New Roman"/>
                  <w:color w:val="0000FF"/>
                  <w:u w:val="single"/>
                </w:rPr>
                <w:t>de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w:t>
              </w:r>
              <w:r w:rsidRPr="000D29CB">
                <w:rPr>
                  <w:rFonts w:ascii="Times New Roman" w:hAnsi="Times New Roman"/>
                  <w:color w:val="0000FF"/>
                  <w:u w:val="single"/>
                  <w:lang w:val="ru-RU"/>
                </w:rPr>
                <w:t>358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16640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w:t>
              </w:r>
              <w:r>
                <w:rPr>
                  <w:rFonts w:ascii="Times New Roman" w:hAnsi="Times New Roman"/>
                  <w:color w:val="0000FF"/>
                  <w:u w:val="single"/>
                </w:rPr>
                <w:t>df</w:t>
              </w:r>
              <w:r w:rsidRPr="000D29C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11884</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11</w:t>
              </w:r>
              <w:r>
                <w:rPr>
                  <w:rFonts w:ascii="Times New Roman" w:hAnsi="Times New Roman"/>
                  <w:color w:val="0000FF"/>
                  <w:u w:val="single"/>
                </w:rPr>
                <w:t>a</w:t>
              </w:r>
              <w:r w:rsidRPr="000D29CB">
                <w:rPr>
                  <w:rFonts w:ascii="Times New Roman" w:hAnsi="Times New Roman"/>
                  <w:color w:val="0000FF"/>
                  <w:u w:val="single"/>
                  <w:lang w:val="ru-RU"/>
                </w:rPr>
                <w:t>00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ebc</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18</w:t>
              </w:r>
              <w:r>
                <w:rPr>
                  <w:rFonts w:ascii="Times New Roman" w:hAnsi="Times New Roman"/>
                  <w:color w:val="0000FF"/>
                  <w:u w:val="single"/>
                </w:rPr>
                <w:t>d</w:t>
              </w:r>
              <w:r w:rsidRPr="000D29CB">
                <w:rPr>
                  <w:rFonts w:ascii="Times New Roman" w:hAnsi="Times New Roman"/>
                  <w:color w:val="0000FF"/>
                  <w:u w:val="single"/>
                  <w:lang w:val="ru-RU"/>
                </w:rPr>
                <w:t>3</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Нахождение площади в заданных </w:t>
            </w:r>
            <w:r w:rsidRPr="000D29CB">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14142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cdf</w:t>
              </w:r>
              <w:r w:rsidRPr="000D29CB">
                <w:rPr>
                  <w:rFonts w:ascii="Times New Roman" w:hAnsi="Times New Roman"/>
                  <w:color w:val="0000FF"/>
                  <w:u w:val="single"/>
                  <w:lang w:val="ru-RU"/>
                </w:rPr>
                <w:t>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w:t>
              </w:r>
              <w:r w:rsidRPr="000D29CB">
                <w:rPr>
                  <w:rFonts w:ascii="Times New Roman" w:hAnsi="Times New Roman"/>
                  <w:color w:val="0000FF"/>
                  <w:u w:val="single"/>
                  <w:lang w:val="ru-RU"/>
                </w:rPr>
                <w:t>678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cfc</w:t>
              </w:r>
              <w:r w:rsidRPr="000D29CB">
                <w:rPr>
                  <w:rFonts w:ascii="Times New Roman" w:hAnsi="Times New Roman"/>
                  <w:color w:val="0000FF"/>
                  <w:u w:val="single"/>
                  <w:lang w:val="ru-RU"/>
                </w:rPr>
                <w:t>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148</w:t>
              </w:r>
              <w:r>
                <w:rPr>
                  <w:rFonts w:ascii="Times New Roman" w:hAnsi="Times New Roman"/>
                  <w:color w:val="0000FF"/>
                  <w:u w:val="single"/>
                </w:rPr>
                <w:t>e</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12266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d</w:t>
              </w:r>
              <w:r w:rsidRPr="000D29CB">
                <w:rPr>
                  <w:rFonts w:ascii="Times New Roman" w:hAnsi="Times New Roman"/>
                  <w:color w:val="0000FF"/>
                  <w:u w:val="single"/>
                  <w:lang w:val="ru-RU"/>
                </w:rPr>
                <w:t>18</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12400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12586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w:t>
              </w:r>
              <w:r w:rsidRPr="000D29CB">
                <w:rPr>
                  <w:rFonts w:ascii="Times New Roman" w:hAnsi="Times New Roman"/>
                  <w:color w:val="0000FF"/>
                  <w:u w:val="single"/>
                  <w:lang w:val="ru-RU"/>
                </w:rPr>
                <w:t>1</w:t>
              </w:r>
              <w:r>
                <w:rPr>
                  <w:rFonts w:ascii="Times New Roman" w:hAnsi="Times New Roman"/>
                  <w:color w:val="0000FF"/>
                  <w:u w:val="single"/>
                </w:rPr>
                <w:t>f</w:t>
              </w:r>
              <w:r w:rsidRPr="000D29C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0D29CB">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095</w:t>
              </w:r>
              <w:r>
                <w:rPr>
                  <w:rFonts w:ascii="Times New Roman" w:hAnsi="Times New Roman"/>
                  <w:color w:val="0000FF"/>
                  <w:u w:val="single"/>
                </w:rPr>
                <w:t>bc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0974</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0999</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a</w:t>
              </w:r>
              <w:r w:rsidRPr="000D29CB">
                <w:rPr>
                  <w:rFonts w:ascii="Times New Roman" w:hAnsi="Times New Roman"/>
                  <w:color w:val="0000FF"/>
                  <w:u w:val="single"/>
                  <w:lang w:val="ru-RU"/>
                </w:rPr>
                <w:t>020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baf</w:t>
              </w:r>
              <w:r w:rsidRPr="000D29C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bcc</w:t>
              </w:r>
              <w:r w:rsidRPr="000D29CB">
                <w:rPr>
                  <w:rFonts w:ascii="Times New Roman" w:hAnsi="Times New Roman"/>
                  <w:color w:val="0000FF"/>
                  <w:u w:val="single"/>
                  <w:lang w:val="ru-RU"/>
                </w:rPr>
                <w:t>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10</w:t>
              </w:r>
              <w:r>
                <w:rPr>
                  <w:rFonts w:ascii="Times New Roman" w:hAnsi="Times New Roman"/>
                  <w:color w:val="0000FF"/>
                  <w:u w:val="single"/>
                </w:rPr>
                <w:t>d</w:t>
              </w:r>
              <w:r w:rsidRPr="000D29CB">
                <w:rPr>
                  <w:rFonts w:ascii="Times New Roman" w:hAnsi="Times New Roman"/>
                  <w:color w:val="0000FF"/>
                  <w:u w:val="single"/>
                  <w:lang w:val="ru-RU"/>
                </w:rPr>
                <w:t>4</w:t>
              </w:r>
              <w:r>
                <w:rPr>
                  <w:rFonts w:ascii="Times New Roman" w:hAnsi="Times New Roman"/>
                  <w:color w:val="0000FF"/>
                  <w:u w:val="single"/>
                </w:rPr>
                <w:t>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120</w:t>
              </w:r>
              <w:r>
                <w:rPr>
                  <w:rFonts w:ascii="Times New Roman" w:hAnsi="Times New Roman"/>
                  <w:color w:val="0000FF"/>
                  <w:u w:val="single"/>
                </w:rPr>
                <w:t>e</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d</w:t>
              </w:r>
              <w:r w:rsidRPr="000D29CB">
                <w:rPr>
                  <w:rFonts w:ascii="Times New Roman" w:hAnsi="Times New Roman"/>
                  <w:color w:val="0000FF"/>
                  <w:u w:val="single"/>
                  <w:lang w:val="ru-RU"/>
                </w:rPr>
                <w:t>400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89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w:t>
              </w:r>
              <w:r w:rsidRPr="000D29CB">
                <w:rPr>
                  <w:rFonts w:ascii="Times New Roman" w:hAnsi="Times New Roman"/>
                  <w:color w:val="0000FF"/>
                  <w:u w:val="single"/>
                  <w:lang w:val="ru-RU"/>
                </w:rPr>
                <w:t>8</w:t>
              </w:r>
              <w:r>
                <w:rPr>
                  <w:rFonts w:ascii="Times New Roman" w:hAnsi="Times New Roman"/>
                  <w:color w:val="0000FF"/>
                  <w:u w:val="single"/>
                </w:rPr>
                <w:t>ee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e</w:t>
              </w:r>
              <w:r w:rsidRPr="000D29CB">
                <w:rPr>
                  <w:rFonts w:ascii="Times New Roman" w:hAnsi="Times New Roman"/>
                  <w:color w:val="0000FF"/>
                  <w:u w:val="single"/>
                  <w:lang w:val="ru-RU"/>
                </w:rPr>
                <w:t>634</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be</w:t>
              </w:r>
              <w:r w:rsidRPr="000D29CB">
                <w:rPr>
                  <w:rFonts w:ascii="Times New Roman" w:hAnsi="Times New Roman"/>
                  <w:color w:val="0000FF"/>
                  <w:u w:val="single"/>
                  <w:lang w:val="ru-RU"/>
                </w:rPr>
                <w:t>8</w:t>
              </w:r>
              <w:r>
                <w:rPr>
                  <w:rFonts w:ascii="Times New Roman" w:hAnsi="Times New Roman"/>
                  <w:color w:val="0000FF"/>
                  <w:u w:val="single"/>
                </w:rPr>
                <w:t>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w:t>
              </w:r>
              <w:r w:rsidRPr="000D29CB">
                <w:rPr>
                  <w:rFonts w:ascii="Times New Roman" w:hAnsi="Times New Roman"/>
                  <w:color w:val="0000FF"/>
                  <w:u w:val="single"/>
                  <w:lang w:val="ru-RU"/>
                </w:rPr>
                <w:t>212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w:t>
              </w:r>
              <w:r w:rsidRPr="000D29CB">
                <w:rPr>
                  <w:rFonts w:ascii="Times New Roman" w:hAnsi="Times New Roman"/>
                  <w:color w:val="0000FF"/>
                  <w:u w:val="single"/>
                  <w:lang w:val="ru-RU"/>
                </w:rPr>
                <w:t>3</w:t>
              </w:r>
              <w:r>
                <w:rPr>
                  <w:rFonts w:ascii="Times New Roman" w:hAnsi="Times New Roman"/>
                  <w:color w:val="0000FF"/>
                  <w:u w:val="single"/>
                </w:rPr>
                <w:t>f</w:t>
              </w:r>
              <w:r w:rsidRPr="000D29CB">
                <w:rPr>
                  <w:rFonts w:ascii="Times New Roman" w:hAnsi="Times New Roman"/>
                  <w:color w:val="0000FF"/>
                  <w:u w:val="single"/>
                  <w:lang w:val="ru-RU"/>
                </w:rPr>
                <w:t>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13666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Изображение на клетчатой бумаге </w:t>
            </w:r>
            <w:r w:rsidRPr="000D29CB">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w:t>
              </w:r>
              <w:r>
                <w:rPr>
                  <w:rFonts w:ascii="Times New Roman" w:hAnsi="Times New Roman"/>
                  <w:color w:val="0000FF"/>
                  <w:u w:val="single"/>
                </w:rPr>
                <w:t>c</w:t>
              </w:r>
              <w:r w:rsidRPr="000D29CB">
                <w:rPr>
                  <w:rFonts w:ascii="Times New Roman" w:hAnsi="Times New Roman"/>
                  <w:color w:val="0000FF"/>
                  <w:u w:val="single"/>
                  <w:lang w:val="ru-RU"/>
                </w:rPr>
                <w:t>8</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w:t>
              </w:r>
              <w:r>
                <w:rPr>
                  <w:rFonts w:ascii="Times New Roman" w:hAnsi="Times New Roman"/>
                  <w:color w:val="0000FF"/>
                  <w:u w:val="single"/>
                </w:rPr>
                <w:t>e</w:t>
              </w:r>
              <w:r w:rsidRPr="000D29CB">
                <w:rPr>
                  <w:rFonts w:ascii="Times New Roman" w:hAnsi="Times New Roman"/>
                  <w:color w:val="0000FF"/>
                  <w:u w:val="single"/>
                  <w:lang w:val="ru-RU"/>
                </w:rPr>
                <w:t>62</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16078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092</w:t>
              </w:r>
              <w:r>
                <w:rPr>
                  <w:rFonts w:ascii="Times New Roman" w:hAnsi="Times New Roman"/>
                  <w:color w:val="0000FF"/>
                  <w:u w:val="single"/>
                </w:rPr>
                <w:t>c</w:t>
              </w:r>
              <w:r w:rsidRPr="000D29CB">
                <w:rPr>
                  <w:rFonts w:ascii="Times New Roman" w:hAnsi="Times New Roman"/>
                  <w:color w:val="0000FF"/>
                  <w:u w:val="single"/>
                  <w:lang w:val="ru-RU"/>
                </w:rPr>
                <w:t>4</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14</w:t>
              </w:r>
              <w:r>
                <w:rPr>
                  <w:rFonts w:ascii="Times New Roman" w:hAnsi="Times New Roman"/>
                  <w:color w:val="0000FF"/>
                  <w:u w:val="single"/>
                </w:rPr>
                <w:t>ab</w:t>
              </w:r>
              <w:r w:rsidRPr="000D29CB">
                <w:rPr>
                  <w:rFonts w:ascii="Times New Roman" w:hAnsi="Times New Roman"/>
                  <w:color w:val="0000FF"/>
                  <w:u w:val="single"/>
                  <w:lang w:val="ru-RU"/>
                </w:rPr>
                <w:t>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07208</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0820</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w:t>
              </w:r>
              <w:r>
                <w:rPr>
                  <w:rFonts w:ascii="Times New Roman" w:hAnsi="Times New Roman"/>
                  <w:color w:val="0000FF"/>
                  <w:u w:val="single"/>
                </w:rPr>
                <w:t>aea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07</w:t>
              </w:r>
              <w:r>
                <w:rPr>
                  <w:rFonts w:ascii="Times New Roman" w:hAnsi="Times New Roman"/>
                  <w:color w:val="0000FF"/>
                  <w:u w:val="single"/>
                </w:rPr>
                <w:t>ff</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09116</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09</w:t>
              </w:r>
              <w:r>
                <w:rPr>
                  <w:rFonts w:ascii="Times New Roman" w:hAnsi="Times New Roman"/>
                  <w:color w:val="0000FF"/>
                  <w:u w:val="single"/>
                </w:rPr>
                <w:t>bde</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ca</w:t>
              </w:r>
              <w:r w:rsidRPr="000D29CB">
                <w:rPr>
                  <w:rFonts w:ascii="Times New Roman" w:hAnsi="Times New Roman"/>
                  <w:color w:val="0000FF"/>
                  <w:u w:val="single"/>
                  <w:lang w:val="ru-RU"/>
                </w:rPr>
                <w:t>46</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cc</w:t>
              </w:r>
              <w:r w:rsidRPr="000D29CB">
                <w:rPr>
                  <w:rFonts w:ascii="Times New Roman" w:hAnsi="Times New Roman"/>
                  <w:color w:val="0000FF"/>
                  <w:u w:val="single"/>
                  <w:lang w:val="ru-RU"/>
                </w:rPr>
                <w:t>1</w:t>
              </w:r>
              <w:r>
                <w:rPr>
                  <w:rFonts w:ascii="Times New Roman" w:hAnsi="Times New Roman"/>
                  <w:color w:val="0000FF"/>
                  <w:u w:val="single"/>
                </w:rPr>
                <w:t>c</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16</w:t>
              </w:r>
              <w:r>
                <w:rPr>
                  <w:rFonts w:ascii="Times New Roman" w:hAnsi="Times New Roman"/>
                  <w:color w:val="0000FF"/>
                  <w:u w:val="single"/>
                </w:rPr>
                <w:t>c</w:t>
              </w:r>
              <w:r w:rsidRPr="000D29CB">
                <w:rPr>
                  <w:rFonts w:ascii="Times New Roman" w:hAnsi="Times New Roman"/>
                  <w:color w:val="0000FF"/>
                  <w:u w:val="single"/>
                  <w:lang w:val="ru-RU"/>
                </w:rPr>
                <w:t>6</w:t>
              </w:r>
              <w:r>
                <w:rPr>
                  <w:rFonts w:ascii="Times New Roman" w:hAnsi="Times New Roman"/>
                  <w:color w:val="0000FF"/>
                  <w:u w:val="single"/>
                </w:rPr>
                <w:t>c</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defa</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dd</w:t>
              </w:r>
              <w:r w:rsidRPr="000D29CB">
                <w:rPr>
                  <w:rFonts w:ascii="Times New Roman" w:hAnsi="Times New Roman"/>
                  <w:color w:val="0000FF"/>
                  <w:u w:val="single"/>
                  <w:lang w:val="ru-RU"/>
                </w:rPr>
                <w:t>2</w:t>
              </w:r>
              <w:r>
                <w:rPr>
                  <w:rFonts w:ascii="Times New Roman" w:hAnsi="Times New Roman"/>
                  <w:color w:val="0000FF"/>
                  <w:u w:val="single"/>
                </w:rPr>
                <w:t>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17220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18120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1043</w:t>
              </w:r>
              <w:r>
                <w:rPr>
                  <w:rFonts w:ascii="Times New Roman" w:hAnsi="Times New Roman"/>
                  <w:color w:val="0000FF"/>
                  <w:u w:val="single"/>
                </w:rPr>
                <w:t>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102</w:t>
              </w:r>
              <w:r>
                <w:rPr>
                  <w:rFonts w:ascii="Times New Roman" w:hAnsi="Times New Roman"/>
                  <w:color w:val="0000FF"/>
                  <w:u w:val="single"/>
                </w:rPr>
                <w:t>b</w:t>
              </w:r>
              <w:r w:rsidRPr="000D29CB">
                <w:rPr>
                  <w:rFonts w:ascii="Times New Roman" w:hAnsi="Times New Roman"/>
                  <w:color w:val="0000FF"/>
                  <w:u w:val="single"/>
                  <w:lang w:val="ru-RU"/>
                </w:rPr>
                <w:t>8</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0</w:t>
              </w:r>
              <w:r>
                <w:rPr>
                  <w:rFonts w:ascii="Times New Roman" w:hAnsi="Times New Roman"/>
                  <w:color w:val="0000FF"/>
                  <w:u w:val="single"/>
                </w:rPr>
                <w:t>e</w:t>
              </w:r>
              <w:r w:rsidRPr="000D29CB">
                <w:rPr>
                  <w:rFonts w:ascii="Times New Roman" w:hAnsi="Times New Roman"/>
                  <w:color w:val="0000FF"/>
                  <w:u w:val="single"/>
                  <w:lang w:val="ru-RU"/>
                </w:rPr>
                <w:t>81</w:t>
              </w:r>
              <w:r>
                <w:rPr>
                  <w:rFonts w:ascii="Times New Roman" w:hAnsi="Times New Roman"/>
                  <w:color w:val="0000FF"/>
                  <w:u w:val="single"/>
                </w:rPr>
                <w:t>e</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131</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17</w:t>
              </w:r>
              <w:r>
                <w:rPr>
                  <w:rFonts w:ascii="Times New Roman" w:hAnsi="Times New Roman"/>
                  <w:color w:val="0000FF"/>
                  <w:u w:val="single"/>
                </w:rPr>
                <w:t>c</w:t>
              </w:r>
              <w:r w:rsidRPr="000D29CB">
                <w:rPr>
                  <w:rFonts w:ascii="Times New Roman" w:hAnsi="Times New Roman"/>
                  <w:color w:val="0000FF"/>
                  <w:u w:val="single"/>
                  <w:lang w:val="ru-RU"/>
                </w:rPr>
                <w:t>7</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1858</w:t>
              </w:r>
              <w:r>
                <w:rPr>
                  <w:rFonts w:ascii="Times New Roman" w:hAnsi="Times New Roman"/>
                  <w:color w:val="0000FF"/>
                  <w:u w:val="single"/>
                </w:rPr>
                <w:t>a</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18</w:t>
              </w:r>
              <w:r>
                <w:rPr>
                  <w:rFonts w:ascii="Times New Roman" w:hAnsi="Times New Roman"/>
                  <w:color w:val="0000FF"/>
                  <w:u w:val="single"/>
                </w:rPr>
                <w:t>b</w:t>
              </w:r>
              <w:r w:rsidRPr="000D29CB">
                <w:rPr>
                  <w:rFonts w:ascii="Times New Roman" w:hAnsi="Times New Roman"/>
                  <w:color w:val="0000FF"/>
                  <w:u w:val="single"/>
                  <w:lang w:val="ru-RU"/>
                </w:rPr>
                <w:t>70</w:t>
              </w:r>
            </w:hyperlink>
          </w:p>
        </w:tc>
      </w:tr>
      <w:tr w:rsidR="00BC7C0D" w:rsidRPr="009D7AC2">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16</w:t>
              </w:r>
              <w:r>
                <w:rPr>
                  <w:rFonts w:ascii="Times New Roman" w:hAnsi="Times New Roman"/>
                  <w:color w:val="0000FF"/>
                  <w:u w:val="single"/>
                </w:rPr>
                <w:t>eb</w:t>
              </w:r>
              <w:r w:rsidRPr="000D29CB">
                <w:rPr>
                  <w:rFonts w:ascii="Times New Roman" w:hAnsi="Times New Roman"/>
                  <w:color w:val="0000FF"/>
                  <w:u w:val="single"/>
                  <w:lang w:val="ru-RU"/>
                </w:rPr>
                <w:t>0</w:t>
              </w:r>
            </w:hyperlink>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61"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C7C0D" w:rsidRDefault="00BC7C0D">
            <w:pPr>
              <w:spacing w:after="0"/>
              <w:ind w:left="135"/>
              <w:jc w:val="center"/>
            </w:pP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447"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61" w:type="dxa"/>
            <w:tcMar>
              <w:top w:w="50" w:type="dxa"/>
              <w:left w:w="100" w:type="dxa"/>
            </w:tcMar>
            <w:vAlign w:val="center"/>
          </w:tcPr>
          <w:p w:rsidR="00BC7C0D" w:rsidRDefault="001A092F">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C7C0D" w:rsidRDefault="00BC7C0D">
            <w:pPr>
              <w:spacing w:after="0"/>
              <w:ind w:left="135"/>
              <w:jc w:val="center"/>
            </w:pPr>
          </w:p>
        </w:tc>
        <w:tc>
          <w:tcPr>
            <w:tcW w:w="1110" w:type="dxa"/>
            <w:tcMar>
              <w:top w:w="50" w:type="dxa"/>
              <w:left w:w="100" w:type="dxa"/>
            </w:tcMar>
            <w:vAlign w:val="center"/>
          </w:tcPr>
          <w:p w:rsidR="00BC7C0D" w:rsidRDefault="00BC7C0D">
            <w:pPr>
              <w:spacing w:after="0"/>
              <w:ind w:left="135"/>
            </w:pPr>
          </w:p>
        </w:tc>
        <w:tc>
          <w:tcPr>
            <w:tcW w:w="1922" w:type="dxa"/>
            <w:tcMar>
              <w:top w:w="50" w:type="dxa"/>
              <w:left w:w="100" w:type="dxa"/>
            </w:tcMar>
            <w:vAlign w:val="center"/>
          </w:tcPr>
          <w:p w:rsidR="00BC7C0D" w:rsidRDefault="00BC7C0D">
            <w:pPr>
              <w:spacing w:after="0"/>
              <w:ind w:left="135"/>
            </w:pPr>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1A09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BC7C0D">
        <w:trPr>
          <w:trHeight w:val="144"/>
          <w:tblCellSpacing w:w="20" w:type="nil"/>
        </w:trPr>
        <w:tc>
          <w:tcPr>
            <w:tcW w:w="448"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 п/п </w:t>
            </w:r>
          </w:p>
          <w:p w:rsidR="00BC7C0D" w:rsidRDefault="00BC7C0D">
            <w:pPr>
              <w:spacing w:after="0"/>
              <w:ind w:left="135"/>
            </w:pPr>
          </w:p>
        </w:tc>
        <w:tc>
          <w:tcPr>
            <w:tcW w:w="3432"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Тема урока </w:t>
            </w:r>
          </w:p>
          <w:p w:rsidR="00BC7C0D" w:rsidRDefault="00BC7C0D">
            <w:pPr>
              <w:spacing w:after="0"/>
              <w:ind w:left="135"/>
            </w:pPr>
          </w:p>
        </w:tc>
        <w:tc>
          <w:tcPr>
            <w:tcW w:w="0" w:type="auto"/>
            <w:gridSpan w:val="3"/>
            <w:tcMar>
              <w:top w:w="50" w:type="dxa"/>
              <w:left w:w="100" w:type="dxa"/>
            </w:tcMar>
            <w:vAlign w:val="center"/>
          </w:tcPr>
          <w:p w:rsidR="00BC7C0D" w:rsidRDefault="001A092F">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Дата изучения </w:t>
            </w:r>
          </w:p>
          <w:p w:rsidR="00BC7C0D" w:rsidRDefault="00BC7C0D">
            <w:pPr>
              <w:spacing w:after="0"/>
              <w:ind w:left="135"/>
            </w:pPr>
          </w:p>
        </w:tc>
        <w:tc>
          <w:tcPr>
            <w:tcW w:w="1925" w:type="dxa"/>
            <w:vMerge w:val="restart"/>
            <w:tcMar>
              <w:top w:w="50" w:type="dxa"/>
              <w:left w:w="100" w:type="dxa"/>
            </w:tcMar>
            <w:vAlign w:val="center"/>
          </w:tcPr>
          <w:p w:rsidR="00BC7C0D" w:rsidRDefault="001A092F">
            <w:pPr>
              <w:spacing w:after="0"/>
              <w:ind w:left="135"/>
            </w:pPr>
            <w:r>
              <w:rPr>
                <w:rFonts w:ascii="Times New Roman" w:hAnsi="Times New Roman"/>
                <w:b/>
                <w:color w:val="000000"/>
                <w:sz w:val="24"/>
              </w:rPr>
              <w:t xml:space="preserve">Электронные цифровые образовательные ресурсы </w:t>
            </w:r>
          </w:p>
          <w:p w:rsidR="00BC7C0D" w:rsidRDefault="00BC7C0D">
            <w:pPr>
              <w:spacing w:after="0"/>
              <w:ind w:left="135"/>
            </w:pPr>
          </w:p>
        </w:tc>
      </w:tr>
      <w:tr w:rsidR="00BC7C0D">
        <w:trPr>
          <w:trHeight w:val="144"/>
          <w:tblCellSpacing w:w="20" w:type="nil"/>
        </w:trPr>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c>
          <w:tcPr>
            <w:tcW w:w="786"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Всего </w:t>
            </w:r>
          </w:p>
          <w:p w:rsidR="00BC7C0D" w:rsidRDefault="00BC7C0D">
            <w:pPr>
              <w:spacing w:after="0"/>
              <w:ind w:left="135"/>
            </w:pPr>
          </w:p>
        </w:tc>
        <w:tc>
          <w:tcPr>
            <w:tcW w:w="1477"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Контрольные работы </w:t>
            </w:r>
          </w:p>
          <w:p w:rsidR="00BC7C0D" w:rsidRDefault="00BC7C0D">
            <w:pPr>
              <w:spacing w:after="0"/>
              <w:ind w:left="135"/>
            </w:pPr>
          </w:p>
        </w:tc>
        <w:tc>
          <w:tcPr>
            <w:tcW w:w="1579" w:type="dxa"/>
            <w:tcMar>
              <w:top w:w="50" w:type="dxa"/>
              <w:left w:w="100" w:type="dxa"/>
            </w:tcMar>
            <w:vAlign w:val="center"/>
          </w:tcPr>
          <w:p w:rsidR="00BC7C0D" w:rsidRDefault="001A092F">
            <w:pPr>
              <w:spacing w:after="0"/>
              <w:ind w:left="135"/>
            </w:pPr>
            <w:r>
              <w:rPr>
                <w:rFonts w:ascii="Times New Roman" w:hAnsi="Times New Roman"/>
                <w:b/>
                <w:color w:val="000000"/>
                <w:sz w:val="24"/>
              </w:rPr>
              <w:t xml:space="preserve">Практические работы </w:t>
            </w:r>
          </w:p>
          <w:p w:rsidR="00BC7C0D" w:rsidRDefault="00BC7C0D">
            <w:pPr>
              <w:spacing w:after="0"/>
              <w:ind w:left="135"/>
            </w:pPr>
          </w:p>
        </w:tc>
        <w:tc>
          <w:tcPr>
            <w:tcW w:w="0" w:type="auto"/>
            <w:vMerge/>
            <w:tcBorders>
              <w:top w:val="nil"/>
            </w:tcBorders>
            <w:tcMar>
              <w:top w:w="50" w:type="dxa"/>
              <w:left w:w="100" w:type="dxa"/>
            </w:tcMar>
          </w:tcPr>
          <w:p w:rsidR="00BC7C0D" w:rsidRDefault="00BC7C0D"/>
        </w:tc>
        <w:tc>
          <w:tcPr>
            <w:tcW w:w="0" w:type="auto"/>
            <w:vMerge/>
            <w:tcBorders>
              <w:top w:val="nil"/>
            </w:tcBorders>
            <w:tcMar>
              <w:top w:w="50" w:type="dxa"/>
              <w:left w:w="100" w:type="dxa"/>
            </w:tcMar>
          </w:tcPr>
          <w:p w:rsidR="00BC7C0D" w:rsidRDefault="00BC7C0D"/>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Повторение изученного в 3 </w:t>
            </w:r>
            <w:r w:rsidRPr="000D29CB">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27670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19444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Составление числового </w:t>
            </w:r>
            <w:r w:rsidRPr="000D29CB">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1925</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195</w:t>
              </w:r>
              <w:r>
                <w:rPr>
                  <w:rFonts w:ascii="Times New Roman" w:hAnsi="Times New Roman"/>
                  <w:color w:val="0000FF"/>
                  <w:u w:val="single"/>
                </w:rPr>
                <w:t>ca</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1973</w:t>
              </w:r>
              <w:r>
                <w:rPr>
                  <w:rFonts w:ascii="Times New Roman" w:hAnsi="Times New Roman"/>
                  <w:color w:val="0000FF"/>
                  <w:u w:val="single"/>
                </w:rPr>
                <w:t>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22</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1A092F">
            <w:pPr>
              <w:spacing w:after="0"/>
              <w:ind w:left="135"/>
            </w:pPr>
            <w:r>
              <w:rPr>
                <w:rFonts w:ascii="Times New Roman" w:hAnsi="Times New Roman"/>
                <w:color w:val="000000"/>
                <w:sz w:val="24"/>
              </w:rPr>
              <w:t>Библиотека ЦОК</w:t>
            </w:r>
          </w:p>
          <w:p w:rsidR="00BC7C0D" w:rsidRDefault="009D7AC2">
            <w:pPr>
              <w:numPr>
                <w:ilvl w:val="0"/>
                <w:numId w:val="1"/>
              </w:numPr>
              <w:spacing w:after="0"/>
            </w:pPr>
            <w:hyperlink r:id="rId127">
              <w:r w:rsidR="001A092F">
                <w:rPr>
                  <w:rFonts w:ascii="Times New Roman" w:hAnsi="Times New Roman"/>
                  <w:color w:val="0000FF"/>
                  <w:u w:val="single"/>
                </w:rPr>
                <w:t>https://m.edsoo.ru/c4e1989a</w:t>
              </w:r>
            </w:hyperlink>
            <w:r w:rsidR="001A092F">
              <w:rPr>
                <w:rFonts w:ascii="Times New Roman" w:hAnsi="Times New Roman"/>
                <w:color w:val="000000"/>
                <w:sz w:val="24"/>
              </w:rPr>
              <w:t xml:space="preserve"> </w:t>
            </w:r>
            <w:r w:rsidR="001A092F">
              <w:rPr>
                <w:rFonts w:ascii="Times New Roman" w:hAnsi="Times New Roman"/>
                <w:color w:val="000000"/>
                <w:sz w:val="24"/>
              </w:rPr>
              <w:lastRenderedPageBreak/>
              <w:t>2)</w:t>
            </w:r>
            <w:hyperlink r:id="rId128">
              <w:r w:rsidR="001A092F">
                <w:rPr>
                  <w:rFonts w:ascii="Times New Roman" w:hAnsi="Times New Roman"/>
                  <w:color w:val="0000FF"/>
                  <w:u w:val="single"/>
                </w:rPr>
                <w:t>https://m.edsoo.ru/c4e19de0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26</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a</w:t>
              </w:r>
              <w:r w:rsidRPr="000D29CB">
                <w:rPr>
                  <w:rFonts w:ascii="Times New Roman" w:hAnsi="Times New Roman"/>
                  <w:color w:val="0000FF"/>
                  <w:u w:val="single"/>
                  <w:lang w:val="ru-RU"/>
                </w:rPr>
                <w:t>40</w:t>
              </w:r>
              <w:r>
                <w:rPr>
                  <w:rFonts w:ascii="Times New Roman" w:hAnsi="Times New Roman"/>
                  <w:color w:val="0000FF"/>
                  <w:u w:val="single"/>
                </w:rPr>
                <w:t>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28</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29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2</w:t>
              </w:r>
              <w:r>
                <w:rPr>
                  <w:rFonts w:ascii="Times New Roman" w:hAnsi="Times New Roman"/>
                  <w:color w:val="0000FF"/>
                  <w:u w:val="single"/>
                </w:rPr>
                <w:t>f</w:t>
              </w:r>
              <w:r w:rsidRPr="000D29CB">
                <w:rPr>
                  <w:rFonts w:ascii="Times New Roman" w:hAnsi="Times New Roman"/>
                  <w:color w:val="0000FF"/>
                  <w:u w:val="single"/>
                  <w:lang w:val="ru-RU"/>
                </w:rPr>
                <w:t>8</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488</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Сравнение объектов по площади. Соотношения </w:t>
            </w:r>
            <w:r w:rsidRPr="000D29CB">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60</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78</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a</w:t>
              </w:r>
              <w:r w:rsidRPr="000D29CB">
                <w:rPr>
                  <w:rFonts w:ascii="Times New Roman" w:hAnsi="Times New Roman"/>
                  <w:color w:val="0000FF"/>
                  <w:u w:val="single"/>
                  <w:lang w:val="ru-RU"/>
                </w:rPr>
                <w:t>89</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ae</w:t>
              </w:r>
              <w:r w:rsidRPr="000D29CB">
                <w:rPr>
                  <w:rFonts w:ascii="Times New Roman" w:hAnsi="Times New Roman"/>
                  <w:color w:val="0000FF"/>
                  <w:u w:val="single"/>
                  <w:lang w:val="ru-RU"/>
                </w:rPr>
                <w:t>2</w:t>
              </w:r>
              <w:r>
                <w:rPr>
                  <w:rFonts w:ascii="Times New Roman" w:hAnsi="Times New Roman"/>
                  <w:color w:val="0000FF"/>
                  <w:u w:val="single"/>
                </w:rPr>
                <w:t>a</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39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afe</w:t>
              </w:r>
              <w:r w:rsidRPr="000D29C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be</w:t>
              </w:r>
              <w:r w:rsidRPr="000D29CB">
                <w:rPr>
                  <w:rFonts w:ascii="Times New Roman" w:hAnsi="Times New Roman"/>
                  <w:color w:val="0000FF"/>
                  <w:u w:val="single"/>
                  <w:lang w:val="ru-RU"/>
                </w:rPr>
                <w:t>92</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a</w:t>
              </w:r>
              <w:r w:rsidRPr="000D29CB">
                <w:rPr>
                  <w:rFonts w:ascii="Times New Roman" w:hAnsi="Times New Roman"/>
                  <w:color w:val="0000FF"/>
                  <w:u w:val="single"/>
                  <w:lang w:val="ru-RU"/>
                </w:rPr>
                <w:t>704</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168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49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c</w:t>
              </w:r>
              <w:r w:rsidRPr="000D29CB">
                <w:rPr>
                  <w:rFonts w:ascii="Times New Roman" w:hAnsi="Times New Roman"/>
                  <w:color w:val="0000FF"/>
                  <w:u w:val="single"/>
                  <w:lang w:val="ru-RU"/>
                </w:rPr>
                <w:t>022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c</w:t>
              </w:r>
              <w:r w:rsidRPr="000D29CB">
                <w:rPr>
                  <w:rFonts w:ascii="Times New Roman" w:hAnsi="Times New Roman"/>
                  <w:color w:val="0000FF"/>
                  <w:u w:val="single"/>
                  <w:lang w:val="ru-RU"/>
                </w:rPr>
                <w:t>1</w:t>
              </w:r>
              <w:r>
                <w:rPr>
                  <w:rFonts w:ascii="Times New Roman" w:hAnsi="Times New Roman"/>
                  <w:color w:val="0000FF"/>
                  <w:u w:val="single"/>
                </w:rPr>
                <w:t>b</w:t>
              </w:r>
              <w:r w:rsidRPr="000D29C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f</w:t>
              </w:r>
              <w:r w:rsidRPr="000D29CB">
                <w:rPr>
                  <w:rFonts w:ascii="Times New Roman" w:hAnsi="Times New Roman"/>
                  <w:color w:val="0000FF"/>
                  <w:u w:val="single"/>
                  <w:lang w:val="ru-RU"/>
                </w:rPr>
                <w:t>61</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f</w:t>
              </w:r>
              <w:r w:rsidRPr="000D29CB">
                <w:rPr>
                  <w:rFonts w:ascii="Times New Roman" w:hAnsi="Times New Roman"/>
                  <w:color w:val="0000FF"/>
                  <w:u w:val="single"/>
                  <w:lang w:val="ru-RU"/>
                </w:rPr>
                <w:t>7</w:t>
              </w:r>
              <w:r>
                <w:rPr>
                  <w:rFonts w:ascii="Times New Roman" w:hAnsi="Times New Roman"/>
                  <w:color w:val="0000FF"/>
                  <w:u w:val="single"/>
                </w:rPr>
                <w:t>c</w:t>
              </w:r>
              <w:r w:rsidRPr="000D29CB">
                <w:rPr>
                  <w:rFonts w:ascii="Times New Roman" w:hAnsi="Times New Roman"/>
                  <w:color w:val="0000FF"/>
                  <w:u w:val="single"/>
                  <w:lang w:val="ru-RU"/>
                </w:rPr>
                <w:t>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59</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60</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21482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65</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212</w:t>
              </w:r>
              <w:r>
                <w:rPr>
                  <w:rFonts w:ascii="Times New Roman" w:hAnsi="Times New Roman"/>
                  <w:color w:val="0000FF"/>
                  <w:u w:val="single"/>
                </w:rPr>
                <w:t>de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22</w:t>
              </w:r>
              <w:r>
                <w:rPr>
                  <w:rFonts w:ascii="Times New Roman" w:hAnsi="Times New Roman"/>
                  <w:color w:val="0000FF"/>
                  <w:u w:val="single"/>
                </w:rPr>
                <w:t>abc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69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25582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aa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79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f</w:t>
              </w:r>
              <w:r w:rsidRPr="000D29CB">
                <w:rPr>
                  <w:rFonts w:ascii="Times New Roman" w:hAnsi="Times New Roman"/>
                  <w:color w:val="0000FF"/>
                  <w:u w:val="single"/>
                  <w:lang w:val="ru-RU"/>
                </w:rPr>
                <w:t>970</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Нахождение неизвестного </w:t>
            </w:r>
            <w:r w:rsidRPr="000D29CB">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fb</w:t>
              </w:r>
              <w:r w:rsidRPr="000D29CB">
                <w:rPr>
                  <w:rFonts w:ascii="Times New Roman" w:hAnsi="Times New Roman"/>
                  <w:color w:val="0000FF"/>
                  <w:u w:val="single"/>
                  <w:lang w:val="ru-RU"/>
                </w:rPr>
                <w:t>1</w:t>
              </w:r>
              <w:r>
                <w:rPr>
                  <w:rFonts w:ascii="Times New Roman" w:hAnsi="Times New Roman"/>
                  <w:color w:val="0000FF"/>
                  <w:u w:val="single"/>
                </w:rPr>
                <w:t>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cf</w:t>
              </w:r>
              <w:r w:rsidRPr="000D29CB">
                <w:rPr>
                  <w:rFonts w:ascii="Times New Roman" w:hAnsi="Times New Roman"/>
                  <w:color w:val="0000FF"/>
                  <w:u w:val="single"/>
                  <w:lang w:val="ru-RU"/>
                </w:rPr>
                <w:t>90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88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0D29CB">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2358</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215</w:t>
              </w:r>
              <w:r>
                <w:rPr>
                  <w:rFonts w:ascii="Times New Roman" w:hAnsi="Times New Roman"/>
                  <w:color w:val="0000FF"/>
                  <w:u w:val="single"/>
                </w:rPr>
                <w:t>ea</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2597</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22</w:t>
              </w:r>
              <w:r>
                <w:rPr>
                  <w:rFonts w:ascii="Times New Roman" w:hAnsi="Times New Roman"/>
                  <w:color w:val="0000FF"/>
                  <w:u w:val="single"/>
                </w:rPr>
                <w:t>abc</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96</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97</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2226</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99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Использование данных </w:t>
            </w:r>
            <w:r w:rsidRPr="000D29CB">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w:t>
              </w:r>
              <w:r>
                <w:rPr>
                  <w:rFonts w:ascii="Times New Roman" w:hAnsi="Times New Roman"/>
                  <w:color w:val="0000FF"/>
                  <w:u w:val="single"/>
                </w:rPr>
                <w:t>e</w:t>
              </w:r>
              <w:r w:rsidRPr="000D29CB">
                <w:rPr>
                  <w:rFonts w:ascii="Times New Roman" w:hAnsi="Times New Roman"/>
                  <w:color w:val="0000FF"/>
                  <w:u w:val="single"/>
                  <w:lang w:val="ru-RU"/>
                </w:rPr>
                <w:t>42</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24736</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103</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104</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Правила работы с </w:t>
            </w:r>
            <w:r w:rsidRPr="000D29CB">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c</w:t>
              </w:r>
              <w:r w:rsidRPr="000D29CB">
                <w:rPr>
                  <w:rFonts w:ascii="Times New Roman" w:hAnsi="Times New Roman"/>
                  <w:color w:val="0000FF"/>
                  <w:u w:val="single"/>
                  <w:lang w:val="ru-RU"/>
                </w:rPr>
                <w:t>6</w:t>
              </w:r>
              <w:r>
                <w:rPr>
                  <w:rFonts w:ascii="Times New Roman" w:hAnsi="Times New Roman"/>
                  <w:color w:val="0000FF"/>
                  <w:u w:val="single"/>
                </w:rPr>
                <w:t>f</w:t>
              </w:r>
              <w:r w:rsidRPr="000D29CB">
                <w:rPr>
                  <w:rFonts w:ascii="Times New Roman" w:hAnsi="Times New Roman"/>
                  <w:color w:val="0000FF"/>
                  <w:u w:val="single"/>
                  <w:lang w:val="ru-RU"/>
                </w:rPr>
                <w:t>8</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109</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25410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112</w:t>
            </w:r>
          </w:p>
        </w:tc>
        <w:tc>
          <w:tcPr>
            <w:tcW w:w="3432" w:type="dxa"/>
            <w:tcMar>
              <w:top w:w="50" w:type="dxa"/>
              <w:left w:w="100" w:type="dxa"/>
            </w:tcMar>
            <w:vAlign w:val="center"/>
          </w:tcPr>
          <w:p w:rsidR="00BC7C0D" w:rsidRDefault="001A092F">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2529</w:t>
              </w:r>
              <w:r>
                <w:rPr>
                  <w:rFonts w:ascii="Times New Roman" w:hAnsi="Times New Roman"/>
                  <w:color w:val="0000FF"/>
                  <w:u w:val="single"/>
                </w:rPr>
                <w:t>e</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Применение алгоритмов для </w:t>
            </w:r>
            <w:r w:rsidRPr="000D29CB">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118</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2316</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119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1</w:t>
              </w:r>
              <w:r>
                <w:rPr>
                  <w:rFonts w:ascii="Times New Roman" w:hAnsi="Times New Roman"/>
                  <w:color w:val="0000FF"/>
                  <w:u w:val="single"/>
                </w:rPr>
                <w:t>d</w:t>
              </w:r>
              <w:r w:rsidRPr="000D29CB">
                <w:rPr>
                  <w:rFonts w:ascii="Times New Roman" w:hAnsi="Times New Roman"/>
                  <w:color w:val="0000FF"/>
                  <w:u w:val="single"/>
                  <w:lang w:val="ru-RU"/>
                </w:rPr>
                <w:t>544</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122</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241</w:t>
              </w:r>
              <w:r>
                <w:rPr>
                  <w:rFonts w:ascii="Times New Roman" w:hAnsi="Times New Roman"/>
                  <w:color w:val="0000FF"/>
                  <w:u w:val="single"/>
                </w:rPr>
                <w:t>f</w:t>
              </w:r>
              <w:r w:rsidRPr="000D29CB">
                <w:rPr>
                  <w:rFonts w:ascii="Times New Roman" w:hAnsi="Times New Roman"/>
                  <w:color w:val="0000FF"/>
                  <w:u w:val="single"/>
                  <w:lang w:val="ru-RU"/>
                </w:rPr>
                <w:t>0</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Задачи на нахождение производительности труда, </w:t>
            </w:r>
            <w:r w:rsidRPr="000D29CB">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22968</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2433</w:t>
              </w:r>
              <w:r>
                <w:rPr>
                  <w:rFonts w:ascii="Times New Roman" w:hAnsi="Times New Roman"/>
                  <w:color w:val="0000FF"/>
                  <w:u w:val="single"/>
                </w:rPr>
                <w:t>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127</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128</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296</w:t>
              </w:r>
              <w:r>
                <w:rPr>
                  <w:rFonts w:ascii="Times New Roman" w:hAnsi="Times New Roman"/>
                  <w:color w:val="0000FF"/>
                  <w:u w:val="single"/>
                </w:rPr>
                <w:t>aa</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129</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BC7C0D">
            <w:pPr>
              <w:spacing w:after="0"/>
              <w:ind w:left="135"/>
            </w:pPr>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130</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Задачи на нахождение скорости, времени, </w:t>
            </w:r>
            <w:r w:rsidRPr="000D29CB">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2911</w:t>
              </w:r>
              <w:r>
                <w:rPr>
                  <w:rFonts w:ascii="Times New Roman" w:hAnsi="Times New Roman"/>
                  <w:color w:val="0000FF"/>
                  <w:u w:val="single"/>
                </w:rPr>
                <w:t>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29510</w:t>
              </w:r>
            </w:hyperlink>
          </w:p>
        </w:tc>
      </w:tr>
      <w:tr w:rsidR="00BC7C0D">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132</w:t>
            </w:r>
          </w:p>
        </w:tc>
        <w:tc>
          <w:tcPr>
            <w:tcW w:w="3432" w:type="dxa"/>
            <w:tcMar>
              <w:top w:w="50" w:type="dxa"/>
              <w:left w:w="100" w:type="dxa"/>
            </w:tcMar>
            <w:vAlign w:val="center"/>
          </w:tcPr>
          <w:p w:rsidR="00BC7C0D" w:rsidRDefault="001A092F">
            <w:pPr>
              <w:spacing w:after="0"/>
              <w:ind w:left="135"/>
            </w:pPr>
            <w:r w:rsidRPr="000D29CB">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Default="001A092F">
            <w:pPr>
              <w:spacing w:after="0"/>
              <w:ind w:left="135"/>
            </w:pPr>
            <w:r>
              <w:rPr>
                <w:rFonts w:ascii="Times New Roman" w:hAnsi="Times New Roman"/>
                <w:color w:val="000000"/>
                <w:sz w:val="24"/>
              </w:rPr>
              <w:t>Библиотека ЦОК</w:t>
            </w:r>
          </w:p>
          <w:p w:rsidR="00BC7C0D" w:rsidRDefault="009D7AC2">
            <w:pPr>
              <w:numPr>
                <w:ilvl w:val="0"/>
                <w:numId w:val="2"/>
              </w:numPr>
              <w:spacing w:after="0"/>
            </w:pPr>
            <w:hyperlink r:id="rId170">
              <w:r w:rsidR="001A092F">
                <w:rPr>
                  <w:rFonts w:ascii="Times New Roman" w:hAnsi="Times New Roman"/>
                  <w:color w:val="0000FF"/>
                  <w:u w:val="single"/>
                </w:rPr>
                <w:t>https://m.edsoo.ru/c4e20b40</w:t>
              </w:r>
            </w:hyperlink>
            <w:r w:rsidR="001A092F">
              <w:rPr>
                <w:rFonts w:ascii="Times New Roman" w:hAnsi="Times New Roman"/>
                <w:color w:val="000000"/>
                <w:sz w:val="24"/>
              </w:rPr>
              <w:t xml:space="preserve"> 2)</w:t>
            </w:r>
            <w:hyperlink r:id="rId171">
              <w:r w:rsidR="001A092F">
                <w:rPr>
                  <w:rFonts w:ascii="Times New Roman" w:hAnsi="Times New Roman"/>
                  <w:color w:val="0000FF"/>
                  <w:u w:val="single"/>
                </w:rPr>
                <w:t>https://m.edsoo.ru/c4e20cee</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133</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244</w:t>
              </w:r>
              <w:r>
                <w:rPr>
                  <w:rFonts w:ascii="Times New Roman" w:hAnsi="Times New Roman"/>
                  <w:color w:val="0000FF"/>
                  <w:u w:val="single"/>
                </w:rPr>
                <w:t>a</w:t>
              </w:r>
              <w:r w:rsidRPr="000D29CB">
                <w:rPr>
                  <w:rFonts w:ascii="Times New Roman" w:hAnsi="Times New Roman"/>
                  <w:color w:val="0000FF"/>
                  <w:u w:val="single"/>
                  <w:lang w:val="ru-RU"/>
                </w:rPr>
                <w:t>2</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134</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25154</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135</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288</w:t>
              </w:r>
              <w:r>
                <w:rPr>
                  <w:rFonts w:ascii="Times New Roman" w:hAnsi="Times New Roman"/>
                  <w:color w:val="0000FF"/>
                  <w:u w:val="single"/>
                </w:rPr>
                <w:t>ea</w:t>
              </w:r>
            </w:hyperlink>
          </w:p>
        </w:tc>
      </w:tr>
      <w:tr w:rsidR="00BC7C0D" w:rsidRPr="009D7AC2">
        <w:trPr>
          <w:trHeight w:val="144"/>
          <w:tblCellSpacing w:w="20" w:type="nil"/>
        </w:trPr>
        <w:tc>
          <w:tcPr>
            <w:tcW w:w="448" w:type="dxa"/>
            <w:tcMar>
              <w:top w:w="50" w:type="dxa"/>
              <w:left w:w="100" w:type="dxa"/>
            </w:tcMar>
            <w:vAlign w:val="center"/>
          </w:tcPr>
          <w:p w:rsidR="00BC7C0D" w:rsidRDefault="001A092F">
            <w:pPr>
              <w:spacing w:after="0"/>
            </w:pPr>
            <w:r>
              <w:rPr>
                <w:rFonts w:ascii="Times New Roman" w:hAnsi="Times New Roman"/>
                <w:color w:val="000000"/>
                <w:sz w:val="24"/>
              </w:rPr>
              <w:t>136</w:t>
            </w:r>
          </w:p>
        </w:tc>
        <w:tc>
          <w:tcPr>
            <w:tcW w:w="3432"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C7C0D" w:rsidRDefault="00BC7C0D">
            <w:pPr>
              <w:spacing w:after="0"/>
              <w:ind w:left="135"/>
              <w:jc w:val="center"/>
            </w:pPr>
          </w:p>
        </w:tc>
        <w:tc>
          <w:tcPr>
            <w:tcW w:w="1579" w:type="dxa"/>
            <w:tcMar>
              <w:top w:w="50" w:type="dxa"/>
              <w:left w:w="100" w:type="dxa"/>
            </w:tcMar>
            <w:vAlign w:val="center"/>
          </w:tcPr>
          <w:p w:rsidR="00BC7C0D" w:rsidRDefault="00BC7C0D">
            <w:pPr>
              <w:spacing w:after="0"/>
              <w:ind w:left="135"/>
              <w:jc w:val="center"/>
            </w:pPr>
          </w:p>
        </w:tc>
        <w:tc>
          <w:tcPr>
            <w:tcW w:w="1113" w:type="dxa"/>
            <w:tcMar>
              <w:top w:w="50" w:type="dxa"/>
              <w:left w:w="100" w:type="dxa"/>
            </w:tcMar>
            <w:vAlign w:val="center"/>
          </w:tcPr>
          <w:p w:rsidR="00BC7C0D" w:rsidRDefault="00BC7C0D">
            <w:pPr>
              <w:spacing w:after="0"/>
              <w:ind w:left="135"/>
            </w:pPr>
          </w:p>
        </w:tc>
        <w:tc>
          <w:tcPr>
            <w:tcW w:w="1925" w:type="dxa"/>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D29CB">
                <w:rPr>
                  <w:rFonts w:ascii="Times New Roman" w:hAnsi="Times New Roman"/>
                  <w:color w:val="0000FF"/>
                  <w:u w:val="single"/>
                  <w:lang w:val="ru-RU"/>
                </w:rPr>
                <w:t>://</w:t>
              </w:r>
              <w:r>
                <w:rPr>
                  <w:rFonts w:ascii="Times New Roman" w:hAnsi="Times New Roman"/>
                  <w:color w:val="0000FF"/>
                  <w:u w:val="single"/>
                </w:rPr>
                <w:t>m</w:t>
              </w:r>
              <w:r w:rsidRPr="000D29CB">
                <w:rPr>
                  <w:rFonts w:ascii="Times New Roman" w:hAnsi="Times New Roman"/>
                  <w:color w:val="0000FF"/>
                  <w:u w:val="single"/>
                  <w:lang w:val="ru-RU"/>
                </w:rPr>
                <w:t>.</w:t>
              </w:r>
              <w:r>
                <w:rPr>
                  <w:rFonts w:ascii="Times New Roman" w:hAnsi="Times New Roman"/>
                  <w:color w:val="0000FF"/>
                  <w:u w:val="single"/>
                </w:rPr>
                <w:t>edsoo</w:t>
              </w:r>
              <w:r w:rsidRPr="000D29CB">
                <w:rPr>
                  <w:rFonts w:ascii="Times New Roman" w:hAnsi="Times New Roman"/>
                  <w:color w:val="0000FF"/>
                  <w:u w:val="single"/>
                  <w:lang w:val="ru-RU"/>
                </w:rPr>
                <w:t>.</w:t>
              </w:r>
              <w:r>
                <w:rPr>
                  <w:rFonts w:ascii="Times New Roman" w:hAnsi="Times New Roman"/>
                  <w:color w:val="0000FF"/>
                  <w:u w:val="single"/>
                </w:rPr>
                <w:t>ru</w:t>
              </w:r>
              <w:r w:rsidRPr="000D29CB">
                <w:rPr>
                  <w:rFonts w:ascii="Times New Roman" w:hAnsi="Times New Roman"/>
                  <w:color w:val="0000FF"/>
                  <w:u w:val="single"/>
                  <w:lang w:val="ru-RU"/>
                </w:rPr>
                <w:t>/</w:t>
              </w:r>
              <w:r>
                <w:rPr>
                  <w:rFonts w:ascii="Times New Roman" w:hAnsi="Times New Roman"/>
                  <w:color w:val="0000FF"/>
                  <w:u w:val="single"/>
                </w:rPr>
                <w:t>c</w:t>
              </w:r>
              <w:r w:rsidRPr="000D29CB">
                <w:rPr>
                  <w:rFonts w:ascii="Times New Roman" w:hAnsi="Times New Roman"/>
                  <w:color w:val="0000FF"/>
                  <w:u w:val="single"/>
                  <w:lang w:val="ru-RU"/>
                </w:rPr>
                <w:t>4</w:t>
              </w:r>
              <w:r>
                <w:rPr>
                  <w:rFonts w:ascii="Times New Roman" w:hAnsi="Times New Roman"/>
                  <w:color w:val="0000FF"/>
                  <w:u w:val="single"/>
                </w:rPr>
                <w:t>e</w:t>
              </w:r>
              <w:r w:rsidRPr="000D29CB">
                <w:rPr>
                  <w:rFonts w:ascii="Times New Roman" w:hAnsi="Times New Roman"/>
                  <w:color w:val="0000FF"/>
                  <w:u w:val="single"/>
                  <w:lang w:val="ru-RU"/>
                </w:rPr>
                <w:t>299</w:t>
              </w:r>
              <w:r>
                <w:rPr>
                  <w:rFonts w:ascii="Times New Roman" w:hAnsi="Times New Roman"/>
                  <w:color w:val="0000FF"/>
                  <w:u w:val="single"/>
                </w:rPr>
                <w:t>ca</w:t>
              </w:r>
            </w:hyperlink>
          </w:p>
        </w:tc>
      </w:tr>
      <w:tr w:rsidR="00BC7C0D">
        <w:trPr>
          <w:trHeight w:val="144"/>
          <w:tblCellSpacing w:w="20" w:type="nil"/>
        </w:trPr>
        <w:tc>
          <w:tcPr>
            <w:tcW w:w="0" w:type="auto"/>
            <w:gridSpan w:val="2"/>
            <w:tcMar>
              <w:top w:w="50" w:type="dxa"/>
              <w:left w:w="100" w:type="dxa"/>
            </w:tcMar>
            <w:vAlign w:val="center"/>
          </w:tcPr>
          <w:p w:rsidR="00BC7C0D" w:rsidRPr="000D29CB" w:rsidRDefault="001A092F">
            <w:pPr>
              <w:spacing w:after="0"/>
              <w:ind w:left="135"/>
              <w:rPr>
                <w:lang w:val="ru-RU"/>
              </w:rPr>
            </w:pPr>
            <w:r w:rsidRPr="000D29CB">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BC7C0D" w:rsidRDefault="001A092F">
            <w:pPr>
              <w:spacing w:after="0"/>
              <w:ind w:left="135"/>
              <w:jc w:val="center"/>
            </w:pPr>
            <w:r w:rsidRPr="000D29C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C7C0D" w:rsidRDefault="001A092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C7C0D" w:rsidRDefault="00BC7C0D"/>
        </w:tc>
      </w:tr>
    </w:tbl>
    <w:p w:rsidR="00BC7C0D" w:rsidRDefault="00BC7C0D">
      <w:pPr>
        <w:sectPr w:rsidR="00BC7C0D">
          <w:pgSz w:w="16383" w:h="11906" w:orient="landscape"/>
          <w:pgMar w:top="1134" w:right="850" w:bottom="1134" w:left="1701" w:header="720" w:footer="720" w:gutter="0"/>
          <w:cols w:space="720"/>
        </w:sectPr>
      </w:pPr>
    </w:p>
    <w:p w:rsidR="00BC7C0D" w:rsidRDefault="00BC7C0D">
      <w:pPr>
        <w:sectPr w:rsidR="00BC7C0D">
          <w:pgSz w:w="16383" w:h="11906" w:orient="landscape"/>
          <w:pgMar w:top="1134" w:right="850" w:bottom="1134" w:left="1701" w:header="720" w:footer="720" w:gutter="0"/>
          <w:cols w:space="720"/>
        </w:sectPr>
      </w:pPr>
    </w:p>
    <w:p w:rsidR="00BC7C0D" w:rsidRDefault="001A092F" w:rsidP="000D29CB">
      <w:pPr>
        <w:spacing w:after="0"/>
        <w:ind w:left="120"/>
        <w:sectPr w:rsidR="00BC7C0D">
          <w:pgSz w:w="16383" w:h="11906" w:orient="landscape"/>
          <w:pgMar w:top="1134" w:right="850" w:bottom="1134" w:left="1701" w:header="720" w:footer="720" w:gutter="0"/>
          <w:cols w:space="720"/>
        </w:sectPr>
      </w:pPr>
      <w:bookmarkStart w:id="7" w:name="block-52877641"/>
      <w:bookmarkEnd w:id="6"/>
      <w:r w:rsidRPr="000D29CB">
        <w:rPr>
          <w:rFonts w:ascii="Times New Roman" w:hAnsi="Times New Roman"/>
          <w:b/>
          <w:color w:val="000000"/>
          <w:sz w:val="28"/>
          <w:lang w:val="ru-RU"/>
        </w:rPr>
        <w:lastRenderedPageBreak/>
        <w:t xml:space="preserve"> </w:t>
      </w:r>
    </w:p>
    <w:p w:rsidR="00BC7C0D" w:rsidRPr="000D29CB" w:rsidRDefault="001A092F">
      <w:pPr>
        <w:spacing w:before="199" w:after="199" w:line="336" w:lineRule="auto"/>
        <w:ind w:left="120"/>
        <w:rPr>
          <w:lang w:val="ru-RU"/>
        </w:rPr>
      </w:pPr>
      <w:bookmarkStart w:id="8" w:name="block-52877643"/>
      <w:bookmarkEnd w:id="7"/>
      <w:r w:rsidRPr="000D29CB">
        <w:rPr>
          <w:rFonts w:ascii="Times New Roman" w:hAnsi="Times New Roman"/>
          <w:b/>
          <w:color w:val="000000"/>
          <w:sz w:val="28"/>
          <w:lang w:val="ru-RU"/>
        </w:rPr>
        <w:lastRenderedPageBreak/>
        <w:t xml:space="preserve">ПРОВЕРЯЕМЫЕ ТРЕБОВАНИЯ К РЕЗУЛЬТАТАМ ОСВОЕНИЯ ОСНОВНОЙ </w:t>
      </w:r>
    </w:p>
    <w:p w:rsidR="00BC7C0D" w:rsidRDefault="001A092F">
      <w:pPr>
        <w:spacing w:before="199" w:after="199"/>
        <w:ind w:left="120"/>
      </w:pPr>
      <w:r>
        <w:rPr>
          <w:rFonts w:ascii="Times New Roman" w:hAnsi="Times New Roman"/>
          <w:b/>
          <w:color w:val="000000"/>
          <w:sz w:val="28"/>
        </w:rPr>
        <w:t>ОБРАЗОВАТЕЛЬНОЙ ПРОГРАММЫ</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9D7AC2">
        <w:trPr>
          <w:trHeight w:val="144"/>
        </w:trPr>
        <w:tc>
          <w:tcPr>
            <w:tcW w:w="198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BC7C0D" w:rsidRPr="000D29CB" w:rsidRDefault="001A092F">
            <w:pPr>
              <w:spacing w:after="0"/>
              <w:ind w:left="272"/>
              <w:rPr>
                <w:lang w:val="ru-RU"/>
              </w:rPr>
            </w:pPr>
            <w:r w:rsidRPr="000D29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пересчитывать различные объекты, устанавливать порядковый номер объекта</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числа, бо́льшие или меньшие данного числа на заданное число</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называть и различать компоненты действий сложения и вычитания</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распознавать верные (истинные) и неверные (ложные) утверждения</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1.13</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сравнивать два объекта (числа, геометрические фигуры)</w:t>
            </w:r>
          </w:p>
        </w:tc>
      </w:tr>
      <w:tr w:rsidR="00BC7C0D" w:rsidRPr="009D7AC2">
        <w:trPr>
          <w:trHeight w:val="144"/>
        </w:trPr>
        <w:tc>
          <w:tcPr>
            <w:tcW w:w="198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распределять объекты на две группы по заданному основанию</w:t>
            </w:r>
          </w:p>
        </w:tc>
      </w:tr>
    </w:tbl>
    <w:p w:rsidR="00BC7C0D" w:rsidRPr="000D29C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9D7AC2">
        <w:trPr>
          <w:trHeight w:val="144"/>
        </w:trPr>
        <w:tc>
          <w:tcPr>
            <w:tcW w:w="186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BC7C0D" w:rsidRPr="000D29CB" w:rsidRDefault="001A092F">
            <w:pPr>
              <w:spacing w:after="0"/>
              <w:ind w:left="272"/>
              <w:rPr>
                <w:lang w:val="ru-RU"/>
              </w:rPr>
            </w:pPr>
            <w:r w:rsidRPr="000D29C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называть и различать компоненты действий умножения, деления</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неизвестный компонент сложения, вычитания</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 xml:space="preserve">на бумаге в клетку изображать ломаную, многоугольник, чертить </w:t>
            </w:r>
            <w:r w:rsidRPr="000D29CB">
              <w:rPr>
                <w:rFonts w:ascii="Times New Roman" w:hAnsi="Times New Roman"/>
                <w:color w:val="000000"/>
                <w:sz w:val="24"/>
                <w:lang w:val="ru-RU"/>
              </w:rPr>
              <w:lastRenderedPageBreak/>
              <w:t>с помощью линейки или угольника прямой угол, прямоугольник с заданными длинами сторон</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закономерность в ряду объектов (чисел, геометрических фигур)</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сравнивать группы объектов (находить общее, различное)</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обнаруживать модели геометрических фигур в окружающем мире</w:t>
            </w:r>
          </w:p>
        </w:tc>
      </w:tr>
      <w:tr w:rsidR="00BC7C0D" w:rsidRPr="009D7AC2">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подбирать примеры, подтверждающие суждение, ответ</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составлять (дополнять) текстовую задачу</w:t>
            </w:r>
          </w:p>
        </w:tc>
      </w:tr>
      <w:tr w:rsidR="00BC7C0D">
        <w:trPr>
          <w:trHeight w:val="144"/>
        </w:trPr>
        <w:tc>
          <w:tcPr>
            <w:tcW w:w="1863"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проверять правильность вычисления, измерения</w:t>
            </w:r>
          </w:p>
        </w:tc>
      </w:tr>
    </w:tbl>
    <w:p w:rsidR="00BC7C0D" w:rsidRDefault="00BC7C0D">
      <w:pPr>
        <w:spacing w:after="0"/>
        <w:ind w:left="120"/>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9D7AC2">
        <w:trPr>
          <w:trHeight w:val="144"/>
        </w:trPr>
        <w:tc>
          <w:tcPr>
            <w:tcW w:w="188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BC7C0D" w:rsidRPr="000D29CB" w:rsidRDefault="001A092F">
            <w:pPr>
              <w:spacing w:after="0"/>
              <w:ind w:left="272"/>
              <w:rPr>
                <w:lang w:val="ru-RU"/>
              </w:rPr>
            </w:pPr>
            <w:r w:rsidRPr="000D29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 xml:space="preserve">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w:t>
            </w:r>
            <w:r w:rsidRPr="000D29CB">
              <w:rPr>
                <w:rFonts w:ascii="Times New Roman" w:hAnsi="Times New Roman"/>
                <w:color w:val="000000"/>
                <w:sz w:val="24"/>
                <w:lang w:val="ru-RU"/>
              </w:rPr>
              <w:lastRenderedPageBreak/>
              <w:t>использовать при вычислениях переместительное и сочетательное свойства сложения</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неизвестный компонент арифметического действия</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называть, находить долю величины; сравнивать величины, выраженные долями</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BC7C0D">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сравнивать фигуры по площади</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периметр прямоугольника (квадрата), площадь прямоугольника (квадрата)</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1.15</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классифицировать объекты по одному-двум признакам</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сравнивать математические объекты (находить общее, различное, уникальное)</w:t>
            </w:r>
          </w:p>
        </w:tc>
      </w:tr>
      <w:tr w:rsidR="00BC7C0D" w:rsidRPr="009D7AC2">
        <w:trPr>
          <w:trHeight w:val="144"/>
        </w:trPr>
        <w:tc>
          <w:tcPr>
            <w:tcW w:w="188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выбирать верное решение математической задачи</w:t>
            </w:r>
          </w:p>
        </w:tc>
      </w:tr>
    </w:tbl>
    <w:p w:rsidR="00BC7C0D" w:rsidRPr="000D29C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BC7C0D" w:rsidRPr="009D7AC2">
        <w:trPr>
          <w:trHeight w:val="144"/>
        </w:trPr>
        <w:tc>
          <w:tcPr>
            <w:tcW w:w="1878"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BC7C0D" w:rsidRPr="000D29CB" w:rsidRDefault="001A092F">
            <w:pPr>
              <w:spacing w:after="0"/>
              <w:ind w:left="272"/>
              <w:rPr>
                <w:lang w:val="ru-RU"/>
              </w:rPr>
            </w:pPr>
            <w:r w:rsidRPr="000D29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читать, записывать, сравнивать, упорядочивать многозначные числа</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BC7C0D" w:rsidRPr="000D29CB" w:rsidRDefault="001A092F">
            <w:pPr>
              <w:spacing w:after="0" w:line="336" w:lineRule="auto"/>
              <w:ind w:left="365"/>
              <w:rPr>
                <w:lang w:val="ru-RU"/>
              </w:rPr>
            </w:pPr>
            <w:r w:rsidRPr="000D29CB">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1.6</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долю величины, величину по её доле</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находить неизвестный компонент арифметического действия</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BC7C0D">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1.17</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заполнять данными предложенную таблицу, столбчатую диаграмму</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составлять модель текстовой задачи, числовое выражение</w:t>
            </w:r>
          </w:p>
        </w:tc>
      </w:tr>
      <w:tr w:rsidR="00BC7C0D" w:rsidRPr="009D7AC2">
        <w:trPr>
          <w:trHeight w:val="144"/>
        </w:trPr>
        <w:tc>
          <w:tcPr>
            <w:tcW w:w="1878"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BC7C0D" w:rsidRPr="000D29CB" w:rsidRDefault="00BC7C0D">
      <w:pPr>
        <w:spacing w:after="0"/>
        <w:ind w:left="120"/>
        <w:rPr>
          <w:lang w:val="ru-RU"/>
        </w:rPr>
      </w:pPr>
    </w:p>
    <w:p w:rsidR="00BC7C0D" w:rsidRPr="000D29CB" w:rsidRDefault="00BC7C0D">
      <w:pPr>
        <w:rPr>
          <w:lang w:val="ru-RU"/>
        </w:rPr>
        <w:sectPr w:rsidR="00BC7C0D" w:rsidRPr="000D29CB">
          <w:pgSz w:w="11906" w:h="16383"/>
          <w:pgMar w:top="1134" w:right="850" w:bottom="1134" w:left="1701" w:header="720" w:footer="720" w:gutter="0"/>
          <w:cols w:space="720"/>
        </w:sectPr>
      </w:pPr>
    </w:p>
    <w:p w:rsidR="00BC7C0D" w:rsidRDefault="001A092F">
      <w:pPr>
        <w:spacing w:before="199" w:after="199"/>
        <w:ind w:left="120"/>
      </w:pPr>
      <w:bookmarkStart w:id="9" w:name="block-52877645"/>
      <w:bookmarkEnd w:id="8"/>
      <w:r>
        <w:rPr>
          <w:rFonts w:ascii="Times New Roman" w:hAnsi="Times New Roman"/>
          <w:b/>
          <w:color w:val="000000"/>
          <w:sz w:val="28"/>
        </w:rPr>
        <w:lastRenderedPageBreak/>
        <w:t xml:space="preserve">ПРОВЕРЯЕМЫЕ ЭЛЕМЕНТЫ СОДЕРЖАНИЯ </w:t>
      </w:r>
    </w:p>
    <w:p w:rsidR="00BC7C0D" w:rsidRDefault="00BC7C0D">
      <w:pPr>
        <w:spacing w:after="0"/>
        <w:ind w:left="120"/>
      </w:pPr>
    </w:p>
    <w:p w:rsidR="00BC7C0D" w:rsidRDefault="001A092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BC7C0D">
        <w:trPr>
          <w:trHeight w:val="144"/>
        </w:trPr>
        <w:tc>
          <w:tcPr>
            <w:tcW w:w="1190"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Числа и величины</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Длина и её измерение. Единицы длины и соотношения между ними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Вычитание как действие, обратное сложению</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Текстовые задачи</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Решение задач в одно действие</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Пространственные отношения и геометрические фигуры</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Закономерность в ряду заданных объектов: её обнаружение, продолжение ряда</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Верные (истинные) и неверные (ложные) предложения</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BC7C0D" w:rsidRPr="009D7AC2">
        <w:trPr>
          <w:trHeight w:val="144"/>
        </w:trPr>
        <w:tc>
          <w:tcPr>
            <w:tcW w:w="1190"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BC7C0D" w:rsidRPr="000D29C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BC7C0D">
        <w:trPr>
          <w:trHeight w:val="144"/>
        </w:trPr>
        <w:tc>
          <w:tcPr>
            <w:tcW w:w="1841"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Устное и письменное сложение и вычитание чисел в пределах 100</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Пространственные отношения и геометрические фигуры</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BC7C0D">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BC7C0D" w:rsidRPr="009D7AC2">
        <w:trPr>
          <w:trHeight w:val="144"/>
        </w:trPr>
        <w:tc>
          <w:tcPr>
            <w:tcW w:w="1841"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Правила работы с электронными средствами обучения</w:t>
            </w:r>
          </w:p>
        </w:tc>
      </w:tr>
    </w:tbl>
    <w:p w:rsidR="00BC7C0D" w:rsidRPr="000D29C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BC7C0D">
        <w:trPr>
          <w:trHeight w:val="144"/>
        </w:trPr>
        <w:tc>
          <w:tcPr>
            <w:tcW w:w="1439" w:type="dxa"/>
            <w:tcMar>
              <w:top w:w="50" w:type="dxa"/>
              <w:left w:w="100" w:type="dxa"/>
            </w:tcMar>
            <w:vAlign w:val="center"/>
          </w:tcPr>
          <w:p w:rsidR="00BC7C0D" w:rsidRDefault="001A092F">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BC7C0D" w:rsidRPr="000D29CB" w:rsidRDefault="001A092F">
            <w:pPr>
              <w:spacing w:after="0" w:line="312" w:lineRule="auto"/>
              <w:ind w:left="365"/>
              <w:rPr>
                <w:lang w:val="ru-RU"/>
              </w:rPr>
            </w:pPr>
            <w:r w:rsidRPr="000D29CB">
              <w:rPr>
                <w:rFonts w:ascii="Times New Roman" w:hAnsi="Times New Roman"/>
                <w:color w:val="000000"/>
                <w:sz w:val="24"/>
                <w:lang w:val="ru-RU"/>
              </w:rPr>
              <w:t>Площадь. Сравнение объектов по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Арифметические действия</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Письменное умножение, деление. Проверка результата вычисления</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Нахождение неизвестного компонента арифметического действия</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BC7C0D" w:rsidRPr="000D29CB" w:rsidRDefault="001A092F">
            <w:pPr>
              <w:spacing w:after="0" w:line="336" w:lineRule="auto"/>
              <w:ind w:left="365"/>
              <w:rPr>
                <w:lang w:val="ru-RU"/>
              </w:rPr>
            </w:pPr>
            <w:r w:rsidRPr="000D29CB">
              <w:rPr>
                <w:rFonts w:ascii="Times New Roman" w:hAnsi="Times New Roman"/>
                <w:color w:val="000000"/>
                <w:sz w:val="24"/>
                <w:lang w:val="ru-RU"/>
              </w:rPr>
              <w:t>Однородные величины: сложение и вычитание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Текстовые задачи</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Пространственные отношения и геометрические фигуры</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BC7C0D" w:rsidRDefault="001A092F">
            <w:pPr>
              <w:spacing w:after="0" w:line="312" w:lineRule="auto"/>
              <w:ind w:left="365"/>
              <w:jc w:val="both"/>
            </w:pPr>
            <w:r>
              <w:rPr>
                <w:rFonts w:ascii="Times New Roman" w:hAnsi="Times New Roman"/>
                <w:color w:val="000000"/>
                <w:sz w:val="24"/>
              </w:rPr>
              <w:t>Математическая информация</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BC7C0D" w:rsidRPr="000D29CB" w:rsidRDefault="001A092F">
            <w:pPr>
              <w:spacing w:after="0" w:line="312" w:lineRule="auto"/>
              <w:ind w:left="365"/>
              <w:jc w:val="both"/>
              <w:rPr>
                <w:lang w:val="ru-RU"/>
              </w:rPr>
            </w:pPr>
            <w:r w:rsidRPr="000D29CB">
              <w:rPr>
                <w:rFonts w:ascii="Times New Roman" w:hAnsi="Times New Roman"/>
                <w:color w:val="000000"/>
                <w:sz w:val="24"/>
                <w:lang w:val="ru-RU"/>
              </w:rPr>
              <w:t>Классификация объектов по двум признакам</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BC7C0D" w:rsidRDefault="001A092F">
            <w:pPr>
              <w:spacing w:after="0" w:line="312" w:lineRule="auto"/>
              <w:ind w:left="365"/>
              <w:jc w:val="both"/>
            </w:pPr>
            <w:r w:rsidRPr="000D29CB">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BC7C0D">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BC7C0D" w:rsidRPr="009D7AC2">
        <w:trPr>
          <w:trHeight w:val="144"/>
        </w:trPr>
        <w:tc>
          <w:tcPr>
            <w:tcW w:w="1439"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BC7C0D" w:rsidRPr="000D29CB" w:rsidRDefault="00BC7C0D">
      <w:pPr>
        <w:spacing w:after="0"/>
        <w:ind w:left="120"/>
        <w:rPr>
          <w:lang w:val="ru-RU"/>
        </w:rPr>
      </w:pPr>
    </w:p>
    <w:p w:rsidR="00BC7C0D" w:rsidRDefault="001A092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BC7C0D">
        <w:trPr>
          <w:trHeight w:val="144"/>
        </w:trPr>
        <w:tc>
          <w:tcPr>
            <w:tcW w:w="1315"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BC7C0D" w:rsidRDefault="001A092F">
            <w:pPr>
              <w:spacing w:after="0"/>
              <w:ind w:left="272"/>
            </w:pPr>
            <w:r>
              <w:rPr>
                <w:rFonts w:ascii="Times New Roman" w:hAnsi="Times New Roman"/>
                <w:b/>
                <w:color w:val="000000"/>
                <w:sz w:val="24"/>
              </w:rPr>
              <w:t xml:space="preserve"> Проверяемый элемент содержания </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Числа и величины</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BC7C0D" w:rsidRPr="000D29CB" w:rsidRDefault="001A092F">
            <w:pPr>
              <w:spacing w:after="0" w:line="336" w:lineRule="auto"/>
              <w:ind w:left="365"/>
              <w:rPr>
                <w:lang w:val="ru-RU"/>
              </w:rPr>
            </w:pPr>
            <w:r w:rsidRPr="000D29CB">
              <w:rPr>
                <w:rFonts w:ascii="Times New Roman" w:hAnsi="Times New Roman"/>
                <w:color w:val="000000"/>
                <w:sz w:val="24"/>
                <w:lang w:val="ru-RU"/>
              </w:rPr>
              <w:t>Величины: сравнение объектов по массе, длине, площади, вместимости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Единицы массы и соотношения между ними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Единицы времени, соотношения между ними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BC7C0D" w:rsidRPr="000D29CB" w:rsidRDefault="001A092F">
            <w:pPr>
              <w:spacing w:after="0" w:line="336" w:lineRule="auto"/>
              <w:ind w:left="365"/>
              <w:rPr>
                <w:lang w:val="ru-RU"/>
              </w:rPr>
            </w:pPr>
            <w:r w:rsidRPr="000D29CB">
              <w:rPr>
                <w:rFonts w:ascii="Times New Roman" w:hAnsi="Times New Roman"/>
                <w:color w:val="000000"/>
                <w:sz w:val="24"/>
                <w:lang w:val="ru-RU"/>
              </w:rPr>
              <w:t>Доля величины времени, массы, длины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Арифметические действия</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Умножение и деление величины на однозначное число</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Текстовые задачи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Разные способы решения некоторых видов изученных задач</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Пространственные отношения и геометрические фигуры</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BC7C0D" w:rsidRDefault="001A092F">
            <w:pPr>
              <w:spacing w:after="0" w:line="336" w:lineRule="auto"/>
              <w:ind w:left="365"/>
            </w:pPr>
            <w:r>
              <w:rPr>
                <w:rFonts w:ascii="Times New Roman" w:hAnsi="Times New Roman"/>
                <w:color w:val="000000"/>
                <w:sz w:val="24"/>
              </w:rPr>
              <w:t>Наглядные представления о симметрии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Периметр, площадь фигуры, составленной из двух-трёх прямоугольников (квадратов)</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BC7C0D" w:rsidRDefault="001A092F">
            <w:pPr>
              <w:spacing w:after="0" w:line="336" w:lineRule="auto"/>
              <w:ind w:left="365"/>
              <w:jc w:val="both"/>
            </w:pPr>
            <w:r>
              <w:rPr>
                <w:rFonts w:ascii="Times New Roman" w:hAnsi="Times New Roman"/>
                <w:color w:val="000000"/>
                <w:sz w:val="24"/>
              </w:rPr>
              <w:t>Математическая информация</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BC7C0D">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BC7C0D" w:rsidRDefault="001A092F">
            <w:pPr>
              <w:spacing w:after="0" w:line="336" w:lineRule="auto"/>
              <w:ind w:left="365"/>
              <w:jc w:val="both"/>
            </w:pPr>
            <w:r w:rsidRPr="000D29CB">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BC7C0D" w:rsidRPr="009D7AC2">
        <w:trPr>
          <w:trHeight w:val="144"/>
        </w:trPr>
        <w:tc>
          <w:tcPr>
            <w:tcW w:w="1315" w:type="dxa"/>
            <w:tcMar>
              <w:top w:w="50" w:type="dxa"/>
              <w:left w:w="100" w:type="dxa"/>
            </w:tcMar>
            <w:vAlign w:val="center"/>
          </w:tcPr>
          <w:p w:rsidR="00BC7C0D" w:rsidRDefault="001A092F">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BC7C0D" w:rsidRPr="000D29CB" w:rsidRDefault="001A092F">
            <w:pPr>
              <w:spacing w:after="0" w:line="336" w:lineRule="auto"/>
              <w:ind w:left="365"/>
              <w:jc w:val="both"/>
              <w:rPr>
                <w:lang w:val="ru-RU"/>
              </w:rPr>
            </w:pPr>
            <w:r w:rsidRPr="000D29CB">
              <w:rPr>
                <w:rFonts w:ascii="Times New Roman" w:hAnsi="Times New Roman"/>
                <w:color w:val="000000"/>
                <w:sz w:val="24"/>
                <w:lang w:val="ru-RU"/>
              </w:rPr>
              <w:t>Алгоритмы решения учебных и практических задач</w:t>
            </w:r>
          </w:p>
        </w:tc>
      </w:tr>
    </w:tbl>
    <w:p w:rsidR="00BC7C0D" w:rsidRPr="000D29CB" w:rsidRDefault="00BC7C0D">
      <w:pPr>
        <w:rPr>
          <w:lang w:val="ru-RU"/>
        </w:rPr>
        <w:sectPr w:rsidR="00BC7C0D" w:rsidRPr="000D29CB">
          <w:pgSz w:w="11906" w:h="16383"/>
          <w:pgMar w:top="1134" w:right="850" w:bottom="1134" w:left="1701" w:header="720" w:footer="720" w:gutter="0"/>
          <w:cols w:space="720"/>
        </w:sectPr>
      </w:pPr>
    </w:p>
    <w:p w:rsidR="00BC7C0D" w:rsidRPr="000D29CB" w:rsidRDefault="001A092F">
      <w:pPr>
        <w:spacing w:after="0"/>
        <w:ind w:left="120"/>
        <w:rPr>
          <w:lang w:val="ru-RU"/>
        </w:rPr>
      </w:pPr>
      <w:bookmarkStart w:id="10" w:name="block-52877644"/>
      <w:bookmarkEnd w:id="9"/>
      <w:r w:rsidRPr="000D29CB">
        <w:rPr>
          <w:rFonts w:ascii="Times New Roman" w:hAnsi="Times New Roman"/>
          <w:b/>
          <w:color w:val="000000"/>
          <w:sz w:val="28"/>
          <w:lang w:val="ru-RU"/>
        </w:rPr>
        <w:lastRenderedPageBreak/>
        <w:t>УЧЕБНО-МЕТОДИЧЕСКОЕ ОБЕСПЕЧЕНИЕ ОБРАЗОВАТЕЛЬНОГО ПРОЦЕССА</w:t>
      </w:r>
    </w:p>
    <w:p w:rsidR="00BC7C0D" w:rsidRDefault="001A092F">
      <w:pPr>
        <w:spacing w:after="0" w:line="480" w:lineRule="auto"/>
        <w:ind w:left="120"/>
        <w:rPr>
          <w:rFonts w:ascii="Times New Roman" w:hAnsi="Times New Roman"/>
          <w:b/>
          <w:color w:val="000000"/>
          <w:sz w:val="28"/>
          <w:lang w:val="ru-RU"/>
        </w:rPr>
      </w:pPr>
      <w:r w:rsidRPr="000D29CB">
        <w:rPr>
          <w:rFonts w:ascii="Times New Roman" w:hAnsi="Times New Roman"/>
          <w:b/>
          <w:color w:val="000000"/>
          <w:sz w:val="28"/>
          <w:lang w:val="ru-RU"/>
        </w:rPr>
        <w:t>ОБЯЗАТЕЛЬНЫЕ УЧЕБНЫЕ МАТЕРИАЛЫ ДЛЯ УЧЕНИКА</w:t>
      </w:r>
    </w:p>
    <w:p w:rsidR="009D7AC2" w:rsidRPr="00E77033" w:rsidRDefault="009D7AC2">
      <w:pPr>
        <w:spacing w:after="0" w:line="480" w:lineRule="auto"/>
        <w:ind w:left="120"/>
        <w:rPr>
          <w:rFonts w:ascii="Times New Roman" w:hAnsi="Times New Roman"/>
          <w:color w:val="000000"/>
          <w:sz w:val="28"/>
          <w:lang w:val="ru-RU"/>
        </w:rPr>
      </w:pPr>
      <w:r w:rsidRPr="00E77033">
        <w:rPr>
          <w:rFonts w:ascii="Times New Roman" w:hAnsi="Times New Roman"/>
          <w:color w:val="000000"/>
          <w:sz w:val="28"/>
          <w:lang w:val="ru-RU"/>
        </w:rPr>
        <w:t>Учебник «Математика» 3 класс в 2 частях, И.И.Моро,М.А.Бантова и др., издательство «Просвещение» 2023г.</w:t>
      </w:r>
    </w:p>
    <w:p w:rsidR="009D7AC2" w:rsidRPr="00E77033" w:rsidRDefault="009D7AC2">
      <w:pPr>
        <w:spacing w:after="0" w:line="480" w:lineRule="auto"/>
        <w:ind w:left="120"/>
        <w:rPr>
          <w:lang w:val="ru-RU"/>
        </w:rPr>
      </w:pPr>
      <w:r w:rsidRPr="00E77033">
        <w:rPr>
          <w:rFonts w:ascii="Times New Roman" w:hAnsi="Times New Roman"/>
          <w:color w:val="000000"/>
          <w:sz w:val="28"/>
          <w:lang w:val="ru-RU"/>
        </w:rPr>
        <w:t>Тетрадь «Математика.Проверочные работы.» 3 класс,С.И.Волкова,издательство «Просвещение» 2025г.</w:t>
      </w:r>
    </w:p>
    <w:p w:rsidR="00BC7C0D" w:rsidRPr="000D29CB" w:rsidRDefault="00BC7C0D">
      <w:pPr>
        <w:spacing w:after="0" w:line="480" w:lineRule="auto"/>
        <w:ind w:left="120"/>
        <w:rPr>
          <w:lang w:val="ru-RU"/>
        </w:rPr>
      </w:pPr>
    </w:p>
    <w:p w:rsidR="00BC7C0D" w:rsidRPr="000D29CB" w:rsidRDefault="00BC7C0D">
      <w:pPr>
        <w:spacing w:after="0" w:line="480" w:lineRule="auto"/>
        <w:ind w:left="120"/>
        <w:rPr>
          <w:lang w:val="ru-RU"/>
        </w:rPr>
      </w:pPr>
    </w:p>
    <w:p w:rsidR="00BC7C0D" w:rsidRPr="000D29CB" w:rsidRDefault="00BC7C0D">
      <w:pPr>
        <w:spacing w:after="0"/>
        <w:ind w:left="120"/>
        <w:rPr>
          <w:lang w:val="ru-RU"/>
        </w:rPr>
      </w:pPr>
    </w:p>
    <w:p w:rsidR="00BC7C0D" w:rsidRDefault="001A092F">
      <w:pPr>
        <w:spacing w:after="0" w:line="480" w:lineRule="auto"/>
        <w:ind w:left="120"/>
        <w:rPr>
          <w:rFonts w:ascii="Times New Roman" w:hAnsi="Times New Roman"/>
          <w:b/>
          <w:color w:val="000000"/>
          <w:sz w:val="28"/>
          <w:lang w:val="ru-RU"/>
        </w:rPr>
      </w:pPr>
      <w:r w:rsidRPr="000D29CB">
        <w:rPr>
          <w:rFonts w:ascii="Times New Roman" w:hAnsi="Times New Roman"/>
          <w:b/>
          <w:color w:val="000000"/>
          <w:sz w:val="28"/>
          <w:lang w:val="ru-RU"/>
        </w:rPr>
        <w:t>МЕТОДИЧЕСКИЕ МАТЕРИАЛЫ ДЛЯ УЧИТЕЛЯ</w:t>
      </w:r>
    </w:p>
    <w:p w:rsidR="00E77033" w:rsidRPr="00E77033" w:rsidRDefault="00E77033" w:rsidP="00E77033">
      <w:pPr>
        <w:spacing w:after="0" w:line="480" w:lineRule="auto"/>
        <w:ind w:left="120"/>
        <w:rPr>
          <w:rFonts w:ascii="Times New Roman" w:hAnsi="Times New Roman"/>
          <w:color w:val="000000"/>
          <w:sz w:val="28"/>
          <w:lang w:val="ru-RU"/>
        </w:rPr>
      </w:pPr>
      <w:r w:rsidRPr="00E77033">
        <w:rPr>
          <w:rFonts w:ascii="Times New Roman" w:hAnsi="Times New Roman"/>
          <w:color w:val="000000"/>
          <w:sz w:val="28"/>
          <w:lang w:val="ru-RU"/>
        </w:rPr>
        <w:t>Учебник «Математика» 3 класс в 2 частях, И.И.Моро,М.А.Бантова и др., издательство «Просвещение» 2023г.</w:t>
      </w:r>
    </w:p>
    <w:p w:rsidR="00E77033" w:rsidRDefault="00E77033" w:rsidP="00E77033">
      <w:pPr>
        <w:spacing w:after="0" w:line="480" w:lineRule="auto"/>
        <w:ind w:left="120"/>
        <w:rPr>
          <w:rFonts w:ascii="Times New Roman" w:hAnsi="Times New Roman"/>
          <w:color w:val="000000"/>
          <w:sz w:val="28"/>
          <w:lang w:val="ru-RU"/>
        </w:rPr>
      </w:pPr>
      <w:r w:rsidRPr="00E77033">
        <w:rPr>
          <w:rFonts w:ascii="Times New Roman" w:hAnsi="Times New Roman"/>
          <w:color w:val="000000"/>
          <w:sz w:val="28"/>
          <w:lang w:val="ru-RU"/>
        </w:rPr>
        <w:t>Тетрадь «Математика.Проверочные работы.» 3 класс,С.И.Волкова,и</w:t>
      </w:r>
      <w:r>
        <w:rPr>
          <w:rFonts w:ascii="Times New Roman" w:hAnsi="Times New Roman"/>
          <w:color w:val="000000"/>
          <w:sz w:val="28"/>
          <w:lang w:val="ru-RU"/>
        </w:rPr>
        <w:t>здательство «Просвещение» 2025г</w:t>
      </w:r>
    </w:p>
    <w:p w:rsidR="00E77033" w:rsidRPr="000D29CB" w:rsidRDefault="00E77033" w:rsidP="00E77033">
      <w:pPr>
        <w:spacing w:after="0" w:line="480" w:lineRule="auto"/>
        <w:ind w:left="120"/>
        <w:rPr>
          <w:lang w:val="ru-RU"/>
        </w:rPr>
      </w:pPr>
      <w:r>
        <w:rPr>
          <w:rFonts w:ascii="Times New Roman" w:hAnsi="Times New Roman"/>
          <w:color w:val="000000"/>
          <w:sz w:val="28"/>
          <w:lang w:val="ru-RU"/>
        </w:rPr>
        <w:t>Учебные таблицы по математике.</w:t>
      </w:r>
    </w:p>
    <w:p w:rsidR="00BC7C0D" w:rsidRPr="000D29CB" w:rsidRDefault="001A092F" w:rsidP="00E77033">
      <w:pPr>
        <w:spacing w:after="0" w:line="480" w:lineRule="auto"/>
        <w:rPr>
          <w:lang w:val="ru-RU"/>
        </w:rPr>
      </w:pPr>
      <w:bookmarkStart w:id="11" w:name="_GoBack"/>
      <w:bookmarkEnd w:id="11"/>
      <w:r w:rsidRPr="000D29CB">
        <w:rPr>
          <w:rFonts w:ascii="Times New Roman" w:hAnsi="Times New Roman"/>
          <w:b/>
          <w:color w:val="000000"/>
          <w:sz w:val="28"/>
          <w:lang w:val="ru-RU"/>
        </w:rPr>
        <w:t>ЦИФРОВЫЕ ОБРАЗОВАТЕЛЬНЫЕ РЕСУРСЫ И РЕСУРСЫ СЕТИ ИНТЕРНЕТ</w:t>
      </w:r>
    </w:p>
    <w:p w:rsidR="00BC7C0D" w:rsidRPr="000D29CB" w:rsidRDefault="00BC7C0D">
      <w:pPr>
        <w:spacing w:after="0" w:line="480" w:lineRule="auto"/>
        <w:ind w:left="120"/>
        <w:rPr>
          <w:lang w:val="ru-RU"/>
        </w:rPr>
      </w:pPr>
    </w:p>
    <w:p w:rsidR="00853AE3" w:rsidRDefault="009D7AC2" w:rsidP="00853AE3">
      <w:pPr>
        <w:shd w:val="clear" w:color="auto" w:fill="FFFFFF"/>
        <w:spacing w:after="0" w:line="240" w:lineRule="auto"/>
        <w:rPr>
          <w:rFonts w:ascii="Arial" w:eastAsia="Times New Roman" w:hAnsi="Arial" w:cs="Arial"/>
          <w:color w:val="1F1F1F"/>
          <w:spacing w:val="-4"/>
          <w:sz w:val="24"/>
          <w:szCs w:val="24"/>
          <w:lang w:val="ru-RU" w:eastAsia="ru-RU"/>
        </w:rPr>
      </w:pPr>
      <w:hyperlink r:id="rId176" w:tgtFrame="_blank" w:history="1">
        <w:r w:rsidR="00853AE3">
          <w:rPr>
            <w:rStyle w:val="ab"/>
            <w:rFonts w:ascii="Arial" w:eastAsia="Times New Roman" w:hAnsi="Arial" w:cs="Arial"/>
            <w:spacing w:val="-4"/>
            <w:sz w:val="24"/>
            <w:szCs w:val="24"/>
            <w:lang w:val="ru-RU" w:eastAsia="ru-RU"/>
          </w:rPr>
          <w:t>http://metodisty.ru/</w:t>
        </w:r>
      </w:hyperlink>
      <w:r w:rsidR="00853AE3">
        <w:rPr>
          <w:rFonts w:ascii="Arial" w:eastAsia="Times New Roman" w:hAnsi="Arial" w:cs="Arial"/>
          <w:color w:val="1F1F1F"/>
          <w:spacing w:val="-4"/>
          <w:sz w:val="24"/>
          <w:szCs w:val="24"/>
          <w:lang w:val="ru-RU" w:eastAsia="ru-RU"/>
        </w:rPr>
        <w:t>- </w:t>
      </w:r>
      <w:hyperlink r:id="rId177" w:tgtFrame="_blank" w:history="1">
        <w:r w:rsidR="00853AE3">
          <w:rPr>
            <w:rStyle w:val="ab"/>
            <w:rFonts w:ascii="Arial" w:eastAsia="Times New Roman" w:hAnsi="Arial" w:cs="Arial"/>
            <w:spacing w:val="-4"/>
            <w:sz w:val="24"/>
            <w:szCs w:val="24"/>
            <w:lang w:val="ru-RU" w:eastAsia="ru-RU"/>
          </w:rPr>
          <w:t>Профессиональное сообщество педагогов «Методисты»</w:t>
        </w:r>
      </w:hyperlink>
    </w:p>
    <w:p w:rsidR="00853AE3" w:rsidRDefault="009D7AC2" w:rsidP="00853AE3">
      <w:pPr>
        <w:shd w:val="clear" w:color="auto" w:fill="FFFFFF"/>
        <w:spacing w:after="0" w:line="240" w:lineRule="auto"/>
        <w:rPr>
          <w:rFonts w:ascii="Arial" w:eastAsia="Times New Roman" w:hAnsi="Arial" w:cs="Arial"/>
          <w:color w:val="1F1F1F"/>
          <w:spacing w:val="-4"/>
          <w:sz w:val="24"/>
          <w:szCs w:val="24"/>
          <w:lang w:val="ru-RU" w:eastAsia="ru-RU"/>
        </w:rPr>
      </w:pPr>
      <w:hyperlink r:id="rId178" w:tgtFrame="_blank" w:history="1">
        <w:r w:rsidR="00853AE3">
          <w:rPr>
            <w:rStyle w:val="ab"/>
            <w:rFonts w:ascii="Arial" w:eastAsia="Times New Roman" w:hAnsi="Arial" w:cs="Arial"/>
            <w:spacing w:val="-4"/>
            <w:sz w:val="24"/>
            <w:szCs w:val="24"/>
            <w:lang w:val="ru-RU" w:eastAsia="ru-RU"/>
          </w:rPr>
          <w:t>http://infourok.ru/</w:t>
        </w:r>
      </w:hyperlink>
      <w:r w:rsidR="00853AE3">
        <w:rPr>
          <w:rFonts w:ascii="Arial" w:eastAsia="Times New Roman" w:hAnsi="Arial" w:cs="Arial"/>
          <w:color w:val="1F1F1F"/>
          <w:spacing w:val="-4"/>
          <w:sz w:val="24"/>
          <w:szCs w:val="24"/>
          <w:lang w:val="ru-RU" w:eastAsia="ru-RU"/>
        </w:rPr>
        <w:t>-  </w:t>
      </w:r>
      <w:hyperlink r:id="rId179" w:tgtFrame="_blank" w:history="1">
        <w:r w:rsidR="00853AE3">
          <w:rPr>
            <w:rStyle w:val="ab"/>
            <w:rFonts w:ascii="Arial" w:eastAsia="Times New Roman" w:hAnsi="Arial" w:cs="Arial"/>
            <w:spacing w:val="-4"/>
            <w:sz w:val="24"/>
            <w:szCs w:val="24"/>
            <w:lang w:val="ru-RU" w:eastAsia="ru-RU"/>
          </w:rPr>
          <w:t>Учительский сайт «Инфоурок»</w:t>
        </w:r>
      </w:hyperlink>
    </w:p>
    <w:p w:rsidR="00853AE3" w:rsidRDefault="009D7AC2" w:rsidP="00853AE3">
      <w:pPr>
        <w:shd w:val="clear" w:color="auto" w:fill="FFFFFF"/>
        <w:spacing w:after="0" w:line="240" w:lineRule="auto"/>
        <w:rPr>
          <w:rFonts w:ascii="Arial" w:eastAsia="Times New Roman" w:hAnsi="Arial" w:cs="Arial"/>
          <w:color w:val="1F1F1F"/>
          <w:spacing w:val="-4"/>
          <w:sz w:val="24"/>
          <w:szCs w:val="24"/>
          <w:lang w:val="ru-RU" w:eastAsia="ru-RU"/>
        </w:rPr>
      </w:pPr>
      <w:hyperlink r:id="rId180" w:tgtFrame="_blank" w:history="1">
        <w:r w:rsidR="00853AE3">
          <w:rPr>
            <w:rStyle w:val="ab"/>
            <w:rFonts w:ascii="Arial" w:eastAsia="Times New Roman" w:hAnsi="Arial" w:cs="Arial"/>
            <w:spacing w:val="-4"/>
            <w:sz w:val="24"/>
            <w:szCs w:val="24"/>
            <w:lang w:val="ru-RU" w:eastAsia="ru-RU"/>
          </w:rPr>
          <w:t>http://www.openclass.ru/tags/18/43034</w:t>
        </w:r>
      </w:hyperlink>
      <w:r w:rsidR="00853AE3">
        <w:rPr>
          <w:rFonts w:ascii="Arial" w:eastAsia="Times New Roman" w:hAnsi="Arial" w:cs="Arial"/>
          <w:color w:val="1F1F1F"/>
          <w:spacing w:val="-4"/>
          <w:sz w:val="24"/>
          <w:szCs w:val="24"/>
          <w:lang w:val="ru-RU" w:eastAsia="ru-RU"/>
        </w:rPr>
        <w:t> – </w:t>
      </w:r>
      <w:hyperlink r:id="rId181" w:tgtFrame="_blank" w:history="1">
        <w:r w:rsidR="00853AE3">
          <w:rPr>
            <w:rStyle w:val="ab"/>
            <w:rFonts w:ascii="Arial" w:eastAsia="Times New Roman" w:hAnsi="Arial" w:cs="Arial"/>
            <w:spacing w:val="-4"/>
            <w:sz w:val="24"/>
            <w:szCs w:val="24"/>
            <w:lang w:val="ru-RU" w:eastAsia="ru-RU"/>
          </w:rPr>
          <w:t>Сетевые образовательные сообщества «Открытый класс»</w:t>
        </w:r>
      </w:hyperlink>
      <w:r w:rsidR="00853AE3">
        <w:rPr>
          <w:rFonts w:ascii="Arial" w:eastAsia="Times New Roman" w:hAnsi="Arial" w:cs="Arial"/>
          <w:color w:val="1F1F1F"/>
          <w:spacing w:val="-4"/>
          <w:sz w:val="24"/>
          <w:szCs w:val="24"/>
          <w:lang w:val="ru-RU" w:eastAsia="ru-RU"/>
        </w:rPr>
        <w:t>, «Началка»</w:t>
      </w:r>
    </w:p>
    <w:p w:rsidR="00853AE3" w:rsidRDefault="009D7AC2" w:rsidP="00853AE3">
      <w:pPr>
        <w:shd w:val="clear" w:color="auto" w:fill="FFFFFF"/>
        <w:spacing w:after="0" w:line="240" w:lineRule="auto"/>
        <w:rPr>
          <w:rFonts w:ascii="Arial" w:eastAsia="Times New Roman" w:hAnsi="Arial" w:cs="Arial"/>
          <w:color w:val="1F1F1F"/>
          <w:spacing w:val="-4"/>
          <w:sz w:val="24"/>
          <w:szCs w:val="24"/>
          <w:lang w:val="ru-RU" w:eastAsia="ru-RU"/>
        </w:rPr>
      </w:pPr>
      <w:hyperlink r:id="rId182" w:tgtFrame="_blank" w:history="1">
        <w:r w:rsidR="00853AE3">
          <w:rPr>
            <w:rStyle w:val="ab"/>
            <w:rFonts w:ascii="Arial" w:eastAsia="Times New Roman" w:hAnsi="Arial" w:cs="Arial"/>
            <w:spacing w:val="-4"/>
            <w:sz w:val="24"/>
            <w:szCs w:val="24"/>
            <w:lang w:val="ru-RU" w:eastAsia="ru-RU"/>
          </w:rPr>
          <w:t>http://pedsovet.org/</w:t>
        </w:r>
      </w:hyperlink>
      <w:r w:rsidR="00853AE3">
        <w:rPr>
          <w:rFonts w:ascii="Arial" w:eastAsia="Times New Roman" w:hAnsi="Arial" w:cs="Arial"/>
          <w:color w:val="1F1F1F"/>
          <w:spacing w:val="-4"/>
          <w:sz w:val="24"/>
          <w:szCs w:val="24"/>
          <w:lang w:val="ru-RU" w:eastAsia="ru-RU"/>
        </w:rPr>
        <w:t> - </w:t>
      </w:r>
      <w:hyperlink r:id="rId183" w:tgtFrame="_blank" w:history="1">
        <w:r w:rsidR="00853AE3">
          <w:rPr>
            <w:rStyle w:val="ab"/>
            <w:rFonts w:ascii="Arial" w:eastAsia="Times New Roman" w:hAnsi="Arial" w:cs="Arial"/>
            <w:spacing w:val="-4"/>
            <w:sz w:val="24"/>
            <w:szCs w:val="24"/>
            <w:lang w:val="ru-RU" w:eastAsia="ru-RU"/>
          </w:rPr>
          <w:t>Педсовет.org</w:t>
        </w:r>
      </w:hyperlink>
    </w:p>
    <w:p w:rsidR="00853AE3" w:rsidRDefault="00853AE3" w:rsidP="00853AE3">
      <w:pPr>
        <w:shd w:val="clear" w:color="auto" w:fill="FFFFFF"/>
        <w:spacing w:after="0" w:line="240" w:lineRule="auto"/>
        <w:rPr>
          <w:rFonts w:ascii="Arial" w:eastAsia="Times New Roman" w:hAnsi="Arial" w:cs="Arial"/>
          <w:color w:val="1F1F1F"/>
          <w:spacing w:val="-4"/>
          <w:sz w:val="24"/>
          <w:szCs w:val="24"/>
          <w:lang w:val="ru-RU" w:eastAsia="ru-RU"/>
        </w:rPr>
      </w:pPr>
      <w:r>
        <w:rPr>
          <w:rFonts w:ascii="Arial" w:eastAsia="Times New Roman" w:hAnsi="Arial" w:cs="Arial"/>
          <w:color w:val="1F1F1F"/>
          <w:spacing w:val="-4"/>
          <w:sz w:val="24"/>
          <w:szCs w:val="24"/>
          <w:lang w:val="ru-RU" w:eastAsia="ru-RU"/>
        </w:rPr>
        <w:t>http://www.uchmet.ru/ – </w:t>
      </w:r>
      <w:hyperlink r:id="rId184" w:tgtFrame="_blank" w:history="1">
        <w:r>
          <w:rPr>
            <w:rStyle w:val="ab"/>
            <w:rFonts w:ascii="Arial" w:eastAsia="Times New Roman" w:hAnsi="Arial" w:cs="Arial"/>
            <w:spacing w:val="-4"/>
            <w:sz w:val="24"/>
            <w:szCs w:val="24"/>
            <w:lang w:val="ru-RU" w:eastAsia="ru-RU"/>
          </w:rPr>
          <w:t>Учебно-методический портал</w:t>
        </w:r>
      </w:hyperlink>
    </w:p>
    <w:p w:rsidR="00853AE3" w:rsidRDefault="009D7AC2" w:rsidP="00853AE3">
      <w:pPr>
        <w:shd w:val="clear" w:color="auto" w:fill="FFFFFF"/>
        <w:spacing w:after="0" w:line="240" w:lineRule="auto"/>
        <w:rPr>
          <w:rFonts w:ascii="Arial" w:eastAsia="Times New Roman" w:hAnsi="Arial" w:cs="Arial"/>
          <w:color w:val="1F1F1F"/>
          <w:spacing w:val="-4"/>
          <w:sz w:val="24"/>
          <w:szCs w:val="24"/>
          <w:lang w:val="ru-RU" w:eastAsia="ru-RU"/>
        </w:rPr>
      </w:pPr>
      <w:hyperlink r:id="rId185" w:tgtFrame="_blank" w:history="1">
        <w:r w:rsidR="00853AE3">
          <w:rPr>
            <w:rStyle w:val="ab"/>
            <w:rFonts w:ascii="Arial" w:eastAsia="Times New Roman" w:hAnsi="Arial" w:cs="Arial"/>
            <w:spacing w:val="-4"/>
            <w:sz w:val="24"/>
            <w:szCs w:val="24"/>
            <w:lang w:val="ru-RU" w:eastAsia="ru-RU"/>
          </w:rPr>
          <w:t>http://www.nachalka.com/</w:t>
        </w:r>
      </w:hyperlink>
      <w:r w:rsidR="00853AE3">
        <w:rPr>
          <w:rFonts w:ascii="Arial" w:eastAsia="Times New Roman" w:hAnsi="Arial" w:cs="Arial"/>
          <w:color w:val="1F1F1F"/>
          <w:spacing w:val="-4"/>
          <w:sz w:val="24"/>
          <w:szCs w:val="24"/>
          <w:lang w:val="ru-RU" w:eastAsia="ru-RU"/>
        </w:rPr>
        <w:t> - </w:t>
      </w:r>
      <w:hyperlink r:id="rId186" w:tgtFrame="_blank" w:history="1">
        <w:r w:rsidR="00853AE3">
          <w:rPr>
            <w:rStyle w:val="ab"/>
            <w:rFonts w:ascii="Arial" w:eastAsia="Times New Roman" w:hAnsi="Arial" w:cs="Arial"/>
            <w:spacing w:val="-4"/>
            <w:sz w:val="24"/>
            <w:szCs w:val="24"/>
            <w:lang w:val="ru-RU" w:eastAsia="ru-RU"/>
          </w:rPr>
          <w:t>Журнал «Начальная школа»</w:t>
        </w:r>
      </w:hyperlink>
    </w:p>
    <w:p w:rsidR="00853AE3" w:rsidRDefault="00853AE3" w:rsidP="00853AE3">
      <w:pPr>
        <w:shd w:val="clear" w:color="auto" w:fill="FFFFFF"/>
        <w:spacing w:after="0" w:line="240" w:lineRule="auto"/>
        <w:rPr>
          <w:rFonts w:ascii="Arial" w:eastAsia="Times New Roman" w:hAnsi="Arial" w:cs="Arial"/>
          <w:color w:val="1F1F1F"/>
          <w:spacing w:val="-4"/>
          <w:sz w:val="24"/>
          <w:szCs w:val="24"/>
          <w:lang w:val="ru-RU" w:eastAsia="ru-RU"/>
        </w:rPr>
      </w:pPr>
      <w:r>
        <w:rPr>
          <w:rFonts w:ascii="Times New Roman" w:hAnsi="Times New Roman"/>
          <w:color w:val="000000"/>
          <w:sz w:val="24"/>
          <w:lang w:val="ru-RU"/>
        </w:rPr>
        <w:t>Библиотека ЦОК</w:t>
      </w:r>
    </w:p>
    <w:p w:rsidR="00853AE3" w:rsidRDefault="009D7AC2" w:rsidP="00853AE3">
      <w:pPr>
        <w:rPr>
          <w:lang w:val="ru-RU"/>
        </w:rPr>
      </w:pPr>
      <w:hyperlink r:id="rId187" w:tgtFrame="_blank" w:history="1">
        <w:r w:rsidR="00853AE3">
          <w:rPr>
            <w:rStyle w:val="ab"/>
            <w:rFonts w:ascii="Arial" w:hAnsi="Arial" w:cs="Arial"/>
            <w:b/>
            <w:bCs/>
            <w:color w:val="006000"/>
            <w:sz w:val="21"/>
            <w:szCs w:val="21"/>
            <w:shd w:val="clear" w:color="auto" w:fill="FFFFFF"/>
          </w:rPr>
          <w:t>resh</w:t>
        </w:r>
        <w:r w:rsidR="00853AE3">
          <w:rPr>
            <w:rStyle w:val="ab"/>
            <w:rFonts w:ascii="Arial" w:hAnsi="Arial" w:cs="Arial"/>
            <w:b/>
            <w:bCs/>
            <w:color w:val="006000"/>
            <w:sz w:val="21"/>
            <w:szCs w:val="21"/>
            <w:shd w:val="clear" w:color="auto" w:fill="FFFFFF"/>
            <w:lang w:val="ru-RU"/>
          </w:rPr>
          <w:t>.</w:t>
        </w:r>
        <w:r w:rsidR="00853AE3">
          <w:rPr>
            <w:rStyle w:val="ab"/>
            <w:rFonts w:ascii="Arial" w:hAnsi="Arial" w:cs="Arial"/>
            <w:b/>
            <w:bCs/>
            <w:color w:val="006000"/>
            <w:sz w:val="21"/>
            <w:szCs w:val="21"/>
            <w:shd w:val="clear" w:color="auto" w:fill="FFFFFF"/>
          </w:rPr>
          <w:t>edu</w:t>
        </w:r>
        <w:r w:rsidR="00853AE3">
          <w:rPr>
            <w:rStyle w:val="ab"/>
            <w:rFonts w:ascii="Arial" w:hAnsi="Arial" w:cs="Arial"/>
            <w:b/>
            <w:bCs/>
            <w:color w:val="006000"/>
            <w:sz w:val="21"/>
            <w:szCs w:val="21"/>
            <w:shd w:val="clear" w:color="auto" w:fill="FFFFFF"/>
            <w:lang w:val="ru-RU"/>
          </w:rPr>
          <w:t>.</w:t>
        </w:r>
        <w:r w:rsidR="00853AE3">
          <w:rPr>
            <w:rStyle w:val="ab"/>
            <w:rFonts w:ascii="Arial" w:hAnsi="Arial" w:cs="Arial"/>
            <w:b/>
            <w:bCs/>
            <w:color w:val="006000"/>
            <w:sz w:val="21"/>
            <w:szCs w:val="21"/>
            <w:shd w:val="clear" w:color="auto" w:fill="FFFFFF"/>
          </w:rPr>
          <w:t>ru</w:t>
        </w:r>
        <w:r w:rsidR="00853AE3">
          <w:rPr>
            <w:rStyle w:val="path-separator"/>
            <w:rFonts w:ascii="Arial" w:hAnsi="Arial" w:cs="Arial"/>
            <w:color w:val="006000"/>
            <w:sz w:val="21"/>
            <w:szCs w:val="21"/>
            <w:shd w:val="clear" w:color="auto" w:fill="FFFFFF"/>
            <w:lang w:val="ru-RU"/>
          </w:rPr>
          <w:t>›</w:t>
        </w:r>
        <w:r w:rsidR="00853AE3">
          <w:rPr>
            <w:rStyle w:val="ab"/>
            <w:rFonts w:ascii="Arial" w:hAnsi="Arial" w:cs="Arial"/>
            <w:color w:val="006000"/>
            <w:sz w:val="21"/>
            <w:szCs w:val="21"/>
            <w:shd w:val="clear" w:color="auto" w:fill="FFFFFF"/>
            <w:lang w:val="ru-RU"/>
          </w:rPr>
          <w:t>?</w:t>
        </w:r>
        <w:r w:rsidR="00853AE3">
          <w:rPr>
            <w:rStyle w:val="ab"/>
            <w:rFonts w:ascii="Arial" w:hAnsi="Arial" w:cs="Arial"/>
            <w:color w:val="006000"/>
            <w:sz w:val="21"/>
            <w:szCs w:val="21"/>
            <w:shd w:val="clear" w:color="auto" w:fill="FFFFFF"/>
          </w:rPr>
          <w:t>ys</w:t>
        </w:r>
      </w:hyperlink>
    </w:p>
    <w:p w:rsidR="00853AE3" w:rsidRDefault="00853AE3" w:rsidP="00853AE3">
      <w:pPr>
        <w:spacing w:after="0"/>
        <w:rPr>
          <w:lang w:val="ru-RU"/>
        </w:rPr>
        <w:sectPr w:rsidR="00853AE3">
          <w:pgSz w:w="11906" w:h="16383"/>
          <w:pgMar w:top="1134" w:right="850" w:bottom="1134" w:left="1701" w:header="720" w:footer="720" w:gutter="0"/>
          <w:cols w:space="720"/>
        </w:sectPr>
      </w:pPr>
    </w:p>
    <w:p w:rsidR="00BC7C0D" w:rsidRPr="000D29CB" w:rsidRDefault="00BC7C0D">
      <w:pPr>
        <w:rPr>
          <w:lang w:val="ru-RU"/>
        </w:rPr>
        <w:sectPr w:rsidR="00BC7C0D" w:rsidRPr="000D29CB">
          <w:pgSz w:w="11906" w:h="16383"/>
          <w:pgMar w:top="1134" w:right="850" w:bottom="1134" w:left="1701" w:header="720" w:footer="720" w:gutter="0"/>
          <w:cols w:space="720"/>
        </w:sectPr>
      </w:pPr>
    </w:p>
    <w:bookmarkEnd w:id="10"/>
    <w:p w:rsidR="001A092F" w:rsidRPr="000D29CB" w:rsidRDefault="001A092F">
      <w:pPr>
        <w:rPr>
          <w:lang w:val="ru-RU"/>
        </w:rPr>
      </w:pPr>
    </w:p>
    <w:sectPr w:rsidR="001A092F" w:rsidRPr="000D29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B177B"/>
    <w:multiLevelType w:val="multilevel"/>
    <w:tmpl w:val="171AA9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ABC5316"/>
    <w:multiLevelType w:val="multilevel"/>
    <w:tmpl w:val="594645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C7C0D"/>
    <w:rsid w:val="000D29CB"/>
    <w:rsid w:val="001A092F"/>
    <w:rsid w:val="00853AE3"/>
    <w:rsid w:val="009D7AC2"/>
    <w:rsid w:val="00BC7C0D"/>
    <w:rsid w:val="00BD30B7"/>
    <w:rsid w:val="00CA60CE"/>
    <w:rsid w:val="00E77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58768"/>
  <w15:docId w15:val="{A47BCB4D-55BD-4F2B-ACED-E4A89BE2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path-separator">
    <w:name w:val="path-separator"/>
    <w:basedOn w:val="a0"/>
    <w:rsid w:val="00853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84208">
      <w:bodyDiv w:val="1"/>
      <w:marLeft w:val="0"/>
      <w:marRight w:val="0"/>
      <w:marTop w:val="0"/>
      <w:marBottom w:val="0"/>
      <w:divBdr>
        <w:top w:val="none" w:sz="0" w:space="0" w:color="auto"/>
        <w:left w:val="none" w:sz="0" w:space="0" w:color="auto"/>
        <w:bottom w:val="none" w:sz="0" w:space="0" w:color="auto"/>
        <w:right w:val="none" w:sz="0" w:space="0" w:color="auto"/>
      </w:divBdr>
    </w:div>
    <w:div w:id="730468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170" Type="http://schemas.openxmlformats.org/officeDocument/2006/relationships/hyperlink" Target="https://m.edsoo.ru/c4e20b40"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www.openclass.ru/tags/18/43034"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pedsovet.org/" TargetMode="Externa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fontTable" Target="fontTable.xm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183" Type="http://schemas.openxmlformats.org/officeDocument/2006/relationships/hyperlink" Target="http://pedsovet.org/"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infourok.ru/"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www.uchmet.ru/people/user/?login=yes"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infourok.ru/"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www.nachalka.com/"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www.openclass.ru/tags/18/43034" TargetMode="External"/><Relationship Id="rId26" Type="http://schemas.openxmlformats.org/officeDocument/2006/relationships/hyperlink" Target="https://m.edsoo.ru/c4e0a58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16" Type="http://schemas.openxmlformats.org/officeDocument/2006/relationships/hyperlink" Target="https://m.edsoo.ru/7f411f36"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www.nachalka.com/"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metodisty.ru/"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resh.edu.ru/?ys" TargetMode="External"/><Relationship Id="rId1" Type="http://schemas.openxmlformats.org/officeDocument/2006/relationships/numbering" Target="numbering.xm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metodis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19997</Words>
  <Characters>113988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8</cp:revision>
  <dcterms:created xsi:type="dcterms:W3CDTF">2025-07-31T18:05:00Z</dcterms:created>
  <dcterms:modified xsi:type="dcterms:W3CDTF">2026-05-21T08:04:00Z</dcterms:modified>
</cp:coreProperties>
</file>